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923FBB" w:rsidP="00923FBB">
      <w:pPr>
        <w:spacing w:after="0"/>
        <w:rPr>
          <w:rFonts w:ascii="Times New Roman" w:hAnsi="Times New Roman" w:cs="Times New Roman"/>
          <w:sz w:val="24"/>
          <w:szCs w:val="24"/>
        </w:rPr>
      </w:pPr>
      <w:r>
        <w:rPr>
          <w:rFonts w:ascii="Times New Roman" w:hAnsi="Times New Roman" w:cs="Times New Roman"/>
          <w:b/>
          <w:sz w:val="24"/>
          <w:szCs w:val="24"/>
          <w:u w:val="single"/>
        </w:rPr>
        <w:t>Johannes 15:16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27 augustus 2017 </w:t>
      </w:r>
    </w:p>
    <w:p w:rsidR="00923FBB" w:rsidRDefault="00923FBB" w:rsidP="00923FBB">
      <w:pPr>
        <w:spacing w:after="0"/>
        <w:rPr>
          <w:rFonts w:ascii="Times New Roman" w:hAnsi="Times New Roman" w:cs="Times New Roman"/>
          <w:sz w:val="24"/>
          <w:szCs w:val="24"/>
        </w:rPr>
      </w:pP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Stilte/votum/groet</w:t>
      </w:r>
    </w:p>
    <w:p w:rsidR="00923FBB" w:rsidRDefault="00923FBB" w:rsidP="00923FBB">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160</w:t>
      </w: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Tien geboden en dubbel liefdegebod</w:t>
      </w:r>
    </w:p>
    <w:p w:rsidR="00923FBB" w:rsidRPr="0052072A" w:rsidRDefault="00923FBB" w:rsidP="00923FBB">
      <w:pPr>
        <w:spacing w:after="0"/>
        <w:rPr>
          <w:rFonts w:ascii="Times New Roman" w:hAnsi="Times New Roman" w:cs="Times New Roman"/>
          <w:sz w:val="24"/>
          <w:szCs w:val="24"/>
        </w:rPr>
      </w:pPr>
      <w:proofErr w:type="spellStart"/>
      <w:r w:rsidRPr="0052072A">
        <w:rPr>
          <w:rFonts w:ascii="Times New Roman" w:hAnsi="Times New Roman" w:cs="Times New Roman"/>
          <w:sz w:val="24"/>
          <w:szCs w:val="24"/>
        </w:rPr>
        <w:t>Lb</w:t>
      </w:r>
      <w:proofErr w:type="spellEnd"/>
      <w:r w:rsidRPr="0052072A">
        <w:rPr>
          <w:rFonts w:ascii="Times New Roman" w:hAnsi="Times New Roman" w:cs="Times New Roman"/>
          <w:sz w:val="24"/>
          <w:szCs w:val="24"/>
        </w:rPr>
        <w:t xml:space="preserve"> 912 (=</w:t>
      </w:r>
      <w:proofErr w:type="spellStart"/>
      <w:r w:rsidRPr="0052072A">
        <w:rPr>
          <w:rFonts w:ascii="Times New Roman" w:hAnsi="Times New Roman" w:cs="Times New Roman"/>
          <w:sz w:val="24"/>
          <w:szCs w:val="24"/>
        </w:rPr>
        <w:t>LvK</w:t>
      </w:r>
      <w:proofErr w:type="spellEnd"/>
      <w:r w:rsidRPr="0052072A">
        <w:rPr>
          <w:rFonts w:ascii="Times New Roman" w:hAnsi="Times New Roman" w:cs="Times New Roman"/>
          <w:sz w:val="24"/>
          <w:szCs w:val="24"/>
        </w:rPr>
        <w:t xml:space="preserve"> 473:</w:t>
      </w:r>
      <w:r w:rsidR="001E5873" w:rsidRPr="0052072A">
        <w:rPr>
          <w:rFonts w:ascii="Times New Roman" w:hAnsi="Times New Roman" w:cs="Times New Roman"/>
          <w:sz w:val="24"/>
          <w:szCs w:val="24"/>
        </w:rPr>
        <w:t>1,2,3,4,5,10</w:t>
      </w:r>
      <w:r w:rsidRPr="0052072A">
        <w:rPr>
          <w:rFonts w:ascii="Times New Roman" w:hAnsi="Times New Roman" w:cs="Times New Roman"/>
          <w:sz w:val="24"/>
          <w:szCs w:val="24"/>
        </w:rPr>
        <w:t>)</w:t>
      </w:r>
    </w:p>
    <w:p w:rsidR="00923FBB" w:rsidRPr="0052072A" w:rsidRDefault="00923FBB" w:rsidP="00923FBB">
      <w:pPr>
        <w:spacing w:after="0"/>
        <w:rPr>
          <w:rFonts w:ascii="Times New Roman" w:hAnsi="Times New Roman" w:cs="Times New Roman"/>
          <w:sz w:val="24"/>
          <w:szCs w:val="24"/>
        </w:rPr>
      </w:pPr>
      <w:r w:rsidRPr="0052072A">
        <w:rPr>
          <w:rFonts w:ascii="Times New Roman" w:hAnsi="Times New Roman" w:cs="Times New Roman"/>
          <w:sz w:val="24"/>
          <w:szCs w:val="24"/>
        </w:rPr>
        <w:t>Gebed</w:t>
      </w:r>
    </w:p>
    <w:p w:rsidR="00923FBB" w:rsidRPr="0052072A" w:rsidRDefault="005F0B18" w:rsidP="00923FBB">
      <w:pPr>
        <w:spacing w:after="0"/>
        <w:rPr>
          <w:rFonts w:ascii="Times New Roman" w:hAnsi="Times New Roman" w:cs="Times New Roman"/>
          <w:sz w:val="24"/>
          <w:szCs w:val="24"/>
        </w:rPr>
      </w:pPr>
      <w:r w:rsidRPr="0052072A">
        <w:rPr>
          <w:rFonts w:ascii="Times New Roman" w:hAnsi="Times New Roman" w:cs="Times New Roman"/>
          <w:sz w:val="24"/>
          <w:szCs w:val="24"/>
        </w:rPr>
        <w:t>Johannes 15:1-20</w:t>
      </w:r>
    </w:p>
    <w:p w:rsidR="00923FBB" w:rsidRPr="0052072A" w:rsidRDefault="00923FBB" w:rsidP="00923FBB">
      <w:pPr>
        <w:spacing w:after="0"/>
        <w:rPr>
          <w:rFonts w:ascii="Times New Roman" w:hAnsi="Times New Roman" w:cs="Times New Roman"/>
          <w:sz w:val="24"/>
          <w:szCs w:val="24"/>
        </w:rPr>
      </w:pPr>
      <w:proofErr w:type="spellStart"/>
      <w:r w:rsidRPr="0052072A">
        <w:rPr>
          <w:rFonts w:ascii="Times New Roman" w:hAnsi="Times New Roman" w:cs="Times New Roman"/>
          <w:sz w:val="24"/>
          <w:szCs w:val="24"/>
        </w:rPr>
        <w:t>Ps</w:t>
      </w:r>
      <w:proofErr w:type="spellEnd"/>
      <w:r w:rsidRPr="0052072A">
        <w:rPr>
          <w:rFonts w:ascii="Times New Roman" w:hAnsi="Times New Roman" w:cs="Times New Roman"/>
          <w:sz w:val="24"/>
          <w:szCs w:val="24"/>
        </w:rPr>
        <w:t xml:space="preserve"> 91:1,2,7</w:t>
      </w: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Preek over Joh. 15:16</w:t>
      </w:r>
    </w:p>
    <w:p w:rsidR="00923FBB" w:rsidRDefault="00923FBB" w:rsidP="00923FBB">
      <w:pPr>
        <w:spacing w:after="0"/>
        <w:rPr>
          <w:rFonts w:ascii="Times New Roman" w:hAnsi="Times New Roman" w:cs="Times New Roman"/>
          <w:sz w:val="24"/>
          <w:szCs w:val="24"/>
        </w:rPr>
      </w:pP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78</w:t>
      </w: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Openbare geloofsbelijdenis</w:t>
      </w:r>
    </w:p>
    <w:p w:rsidR="00923FBB" w:rsidRDefault="00923FBB" w:rsidP="00923FBB">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136</w:t>
      </w:r>
    </w:p>
    <w:p w:rsidR="001E5873"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 xml:space="preserve">Uitreiking geschenk </w:t>
      </w:r>
      <w:r w:rsidR="001E5873">
        <w:rPr>
          <w:rFonts w:ascii="Times New Roman" w:hAnsi="Times New Roman" w:cs="Times New Roman"/>
          <w:sz w:val="24"/>
          <w:szCs w:val="24"/>
        </w:rPr>
        <w:t>door Jacob Haalstra</w:t>
      </w:r>
    </w:p>
    <w:p w:rsidR="001E5873" w:rsidRDefault="00923FBB" w:rsidP="00923FBB">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687 </w:t>
      </w:r>
      <w:r w:rsidR="001E5873">
        <w:rPr>
          <w:rFonts w:ascii="Times New Roman" w:hAnsi="Times New Roman" w:cs="Times New Roman"/>
          <w:sz w:val="24"/>
          <w:szCs w:val="24"/>
        </w:rPr>
        <w:t>(kring 5 met gemeente)</w:t>
      </w: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Gebed</w:t>
      </w:r>
    </w:p>
    <w:p w:rsidR="00923FBB" w:rsidRDefault="00923FBB" w:rsidP="00923FBB">
      <w:pPr>
        <w:spacing w:after="0"/>
        <w:rPr>
          <w:rFonts w:ascii="Times New Roman" w:hAnsi="Times New Roman" w:cs="Times New Roman"/>
          <w:sz w:val="24"/>
          <w:szCs w:val="24"/>
        </w:rPr>
      </w:pPr>
      <w:r>
        <w:rPr>
          <w:rFonts w:ascii="Times New Roman" w:hAnsi="Times New Roman" w:cs="Times New Roman"/>
          <w:sz w:val="24"/>
          <w:szCs w:val="24"/>
        </w:rPr>
        <w:t>Collecte</w:t>
      </w:r>
    </w:p>
    <w:p w:rsidR="00923FBB" w:rsidRDefault="00923FBB" w:rsidP="00923FBB">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416</w:t>
      </w:r>
    </w:p>
    <w:p w:rsidR="00923FBB" w:rsidRDefault="00A66E0A" w:rsidP="00923FBB">
      <w:pPr>
        <w:spacing w:after="0"/>
        <w:rPr>
          <w:rFonts w:ascii="Times New Roman" w:hAnsi="Times New Roman" w:cs="Times New Roman"/>
          <w:sz w:val="24"/>
          <w:szCs w:val="24"/>
        </w:rPr>
      </w:pPr>
      <w:r>
        <w:rPr>
          <w:rFonts w:ascii="Times New Roman" w:hAnsi="Times New Roman" w:cs="Times New Roman"/>
          <w:sz w:val="24"/>
          <w:szCs w:val="24"/>
        </w:rPr>
        <w:t>Z</w:t>
      </w:r>
      <w:r w:rsidR="00923FBB">
        <w:rPr>
          <w:rFonts w:ascii="Times New Roman" w:hAnsi="Times New Roman" w:cs="Times New Roman"/>
          <w:sz w:val="24"/>
          <w:szCs w:val="24"/>
        </w:rPr>
        <w:t>egen</w:t>
      </w:r>
    </w:p>
    <w:p w:rsidR="00621727" w:rsidRDefault="00621727" w:rsidP="00923FBB">
      <w:pPr>
        <w:spacing w:after="0"/>
        <w:rPr>
          <w:rFonts w:ascii="Times New Roman" w:hAnsi="Times New Roman" w:cs="Times New Roman"/>
          <w:sz w:val="24"/>
          <w:szCs w:val="24"/>
        </w:rPr>
      </w:pPr>
    </w:p>
    <w:p w:rsidR="004728DC" w:rsidRPr="00B63515" w:rsidRDefault="004728DC"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Broers en zussen in de </w:t>
      </w:r>
      <w:proofErr w:type="spellStart"/>
      <w:r w:rsidRPr="00B63515">
        <w:rPr>
          <w:rFonts w:ascii="Times New Roman" w:hAnsi="Times New Roman" w:cs="Times New Roman"/>
          <w:sz w:val="24"/>
          <w:szCs w:val="24"/>
        </w:rPr>
        <w:t>Here</w:t>
      </w:r>
      <w:proofErr w:type="spellEnd"/>
      <w:r w:rsidRPr="00B63515">
        <w:rPr>
          <w:rFonts w:ascii="Times New Roman" w:hAnsi="Times New Roman" w:cs="Times New Roman"/>
          <w:sz w:val="24"/>
          <w:szCs w:val="24"/>
        </w:rPr>
        <w:t xml:space="preserve"> Jezus,</w:t>
      </w:r>
    </w:p>
    <w:p w:rsidR="004728DC" w:rsidRPr="00B63515" w:rsidRDefault="004728DC" w:rsidP="00B63515">
      <w:pPr>
        <w:spacing w:after="0" w:line="240" w:lineRule="auto"/>
        <w:rPr>
          <w:rFonts w:ascii="Times New Roman" w:hAnsi="Times New Roman" w:cs="Times New Roman"/>
          <w:sz w:val="24"/>
          <w:szCs w:val="24"/>
        </w:rPr>
      </w:pPr>
    </w:p>
    <w:p w:rsidR="004728DC" w:rsidRPr="00B63515" w:rsidRDefault="00477306"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(dia 1) </w:t>
      </w:r>
      <w:r w:rsidR="00B0391B" w:rsidRPr="00B63515">
        <w:rPr>
          <w:rFonts w:ascii="Times New Roman" w:hAnsi="Times New Roman" w:cs="Times New Roman"/>
          <w:sz w:val="24"/>
          <w:szCs w:val="24"/>
        </w:rPr>
        <w:t xml:space="preserve">Het is een prachtig en warm stuk onderwijs van de </w:t>
      </w:r>
      <w:proofErr w:type="spellStart"/>
      <w:r w:rsidR="00B0391B" w:rsidRPr="00B63515">
        <w:rPr>
          <w:rFonts w:ascii="Times New Roman" w:hAnsi="Times New Roman" w:cs="Times New Roman"/>
          <w:sz w:val="24"/>
          <w:szCs w:val="24"/>
        </w:rPr>
        <w:t>Here</w:t>
      </w:r>
      <w:proofErr w:type="spellEnd"/>
      <w:r w:rsidR="00B0391B" w:rsidRPr="00B63515">
        <w:rPr>
          <w:rFonts w:ascii="Times New Roman" w:hAnsi="Times New Roman" w:cs="Times New Roman"/>
          <w:sz w:val="24"/>
          <w:szCs w:val="24"/>
        </w:rPr>
        <w:t xml:space="preserve"> Jezus, dat we gelezen hebben. Het beeld van de wijnstok en de ranken. De liefde van Jezus, de vreugde en de blijdschap van Jezus, waarin Hij ons wil laten delen. En zijn gebod om in Hem te blijven en elkaar lief te hebben.</w:t>
      </w:r>
      <w:r w:rsidR="001B60F5" w:rsidRPr="00B63515">
        <w:rPr>
          <w:rFonts w:ascii="Times New Roman" w:hAnsi="Times New Roman" w:cs="Times New Roman"/>
          <w:sz w:val="24"/>
          <w:szCs w:val="24"/>
        </w:rPr>
        <w:t xml:space="preserve"> Jezus verklaart zijn leerlingen nog eens zijn liefde, zijn blijvende liefde. Wat is dat mooi, en wat zullen ze dat trouwens ook nodig hebben. Jezus voert dit gesprek heel kort voor zijn lijden en sterven. De leerlingen moeten dat allemaal nog gaan meemaken. Prachtig dat Jezus dan tegen hen zegt: ‘Ik heb jullie liefgehad, zoals de Vader mij heeft liefgehad.’ Dat is wat als je dat op je in laat werken. Zo intens als de Vader van Jezus houdt, zo intens houdt Jezus van ons. Je deelt in de liefdesband tussen God, de Vader en de </w:t>
      </w:r>
      <w:proofErr w:type="spellStart"/>
      <w:r w:rsidR="001B60F5" w:rsidRPr="00B63515">
        <w:rPr>
          <w:rFonts w:ascii="Times New Roman" w:hAnsi="Times New Roman" w:cs="Times New Roman"/>
          <w:sz w:val="24"/>
          <w:szCs w:val="24"/>
        </w:rPr>
        <w:t>Here</w:t>
      </w:r>
      <w:proofErr w:type="spellEnd"/>
      <w:r w:rsidR="001B60F5" w:rsidRPr="00B63515">
        <w:rPr>
          <w:rFonts w:ascii="Times New Roman" w:hAnsi="Times New Roman" w:cs="Times New Roman"/>
          <w:sz w:val="24"/>
          <w:szCs w:val="24"/>
        </w:rPr>
        <w:t xml:space="preserve"> Jezus. Sterker kan niet. </w:t>
      </w:r>
      <w:r w:rsidR="00EF49BF" w:rsidRPr="00B63515">
        <w:rPr>
          <w:rFonts w:ascii="Times New Roman" w:hAnsi="Times New Roman" w:cs="Times New Roman"/>
          <w:sz w:val="24"/>
          <w:szCs w:val="24"/>
        </w:rPr>
        <w:t xml:space="preserve">Wat is dat een kostbaar iets. Dat je je zo </w:t>
      </w:r>
      <w:bookmarkStart w:id="0" w:name="_GoBack"/>
      <w:bookmarkEnd w:id="0"/>
      <w:r w:rsidR="00EF49BF" w:rsidRPr="00B63515">
        <w:rPr>
          <w:rFonts w:ascii="Times New Roman" w:hAnsi="Times New Roman" w:cs="Times New Roman"/>
          <w:sz w:val="24"/>
          <w:szCs w:val="24"/>
        </w:rPr>
        <w:t>geliefd mag weten. Je bent geen verloren zwerfsteen op aarde, maar een man of een vrouw die door God geliefd wordt, Gods zoon, Gods dochter.</w:t>
      </w:r>
      <w:r w:rsidR="001A7561" w:rsidRPr="00B63515">
        <w:rPr>
          <w:rFonts w:ascii="Times New Roman" w:hAnsi="Times New Roman" w:cs="Times New Roman"/>
          <w:sz w:val="24"/>
          <w:szCs w:val="24"/>
        </w:rPr>
        <w:t xml:space="preserve"> Dat heb je als mens nodig dat je je gezien en geliefd weet. Niemand deelt dat intenser uit dan Jezus. Hij heeft lief met de liefde waarmee Hij zelf door de Vader wordt liefgehad. Wat mij trof in het gesprek dat we met jou, Jolanda, hadden, was vooral ook dit. Hoe bijzonder het is dat je kind van God mag zijn. Daar ligt ook een mooi accent van de kerk waarin jij bent opgegroeid dat dat niet vanzelfsprekend is, niet iets gewoons.</w:t>
      </w:r>
      <w:r w:rsidRPr="00B63515">
        <w:rPr>
          <w:rFonts w:ascii="Times New Roman" w:hAnsi="Times New Roman" w:cs="Times New Roman"/>
          <w:sz w:val="24"/>
          <w:szCs w:val="24"/>
        </w:rPr>
        <w:t xml:space="preserve"> Als je dat dan wel ontvangt, dan is dat mooi. </w:t>
      </w:r>
      <w:r w:rsidR="00B0391B" w:rsidRPr="00B63515">
        <w:rPr>
          <w:rFonts w:ascii="Times New Roman" w:hAnsi="Times New Roman" w:cs="Times New Roman"/>
          <w:sz w:val="24"/>
          <w:szCs w:val="24"/>
        </w:rPr>
        <w:t xml:space="preserve"> </w:t>
      </w:r>
      <w:r w:rsidRPr="00B63515">
        <w:rPr>
          <w:rFonts w:ascii="Times New Roman" w:hAnsi="Times New Roman" w:cs="Times New Roman"/>
          <w:sz w:val="24"/>
          <w:szCs w:val="24"/>
        </w:rPr>
        <w:t xml:space="preserve">Dat </w:t>
      </w:r>
      <w:proofErr w:type="spellStart"/>
      <w:r w:rsidRPr="00B63515">
        <w:rPr>
          <w:rFonts w:ascii="Times New Roman" w:hAnsi="Times New Roman" w:cs="Times New Roman"/>
          <w:sz w:val="24"/>
          <w:szCs w:val="24"/>
        </w:rPr>
        <w:t>onvanzelfsprekende</w:t>
      </w:r>
      <w:proofErr w:type="spellEnd"/>
      <w:r w:rsidRPr="00B63515">
        <w:rPr>
          <w:rFonts w:ascii="Times New Roman" w:hAnsi="Times New Roman" w:cs="Times New Roman"/>
          <w:sz w:val="24"/>
          <w:szCs w:val="24"/>
        </w:rPr>
        <w:t xml:space="preserve"> vind je ook in de tekst </w:t>
      </w:r>
      <w:r w:rsidR="001B60F5" w:rsidRPr="00B63515">
        <w:rPr>
          <w:rFonts w:ascii="Times New Roman" w:hAnsi="Times New Roman" w:cs="Times New Roman"/>
          <w:sz w:val="24"/>
          <w:szCs w:val="24"/>
        </w:rPr>
        <w:t xml:space="preserve">‘Niet jullie hebben mij, maar ik heb jullie uitgekozen’, zegt Jezus tegen zijn leerlingen. </w:t>
      </w:r>
      <w:r w:rsidRPr="00B63515">
        <w:rPr>
          <w:rFonts w:ascii="Times New Roman" w:hAnsi="Times New Roman" w:cs="Times New Roman"/>
          <w:sz w:val="24"/>
          <w:szCs w:val="24"/>
        </w:rPr>
        <w:t>Je bent niet zelf op het idee gekomen om Jezus lief te gaan hebben. Je hebt niet uit een reeks religieuze leiders er een gekozen die jou het beste beviel, en dat is dan Jezus. Nee, Jezus heeft jou lief. Dat is het eerste. Niet jullie hebben mij, maar Ik heb jullie uitgekozen. Het gaat bij Jezus niet om de keuze voor een sterke leider, maar om de voortplanting van de liefde.</w:t>
      </w:r>
    </w:p>
    <w:p w:rsidR="00477306" w:rsidRPr="00B63515" w:rsidRDefault="00477306" w:rsidP="00B63515">
      <w:pPr>
        <w:spacing w:after="0" w:line="240" w:lineRule="auto"/>
        <w:rPr>
          <w:rFonts w:ascii="Times New Roman" w:hAnsi="Times New Roman" w:cs="Times New Roman"/>
          <w:sz w:val="24"/>
          <w:szCs w:val="24"/>
        </w:rPr>
      </w:pPr>
    </w:p>
    <w:p w:rsidR="00477306" w:rsidRPr="00B63515" w:rsidRDefault="00477306"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Die bijzondere liefde van God, die gaat steeds verder. Het is een rivier die is gaan stromen, en die je dan niet kunt stuiten. </w:t>
      </w:r>
      <w:r w:rsidR="005B52A8" w:rsidRPr="00B63515">
        <w:rPr>
          <w:rFonts w:ascii="Times New Roman" w:hAnsi="Times New Roman" w:cs="Times New Roman"/>
          <w:sz w:val="24"/>
          <w:szCs w:val="24"/>
        </w:rPr>
        <w:t xml:space="preserve">Dat tekent Jezus uit in dit hoofdstuk. God, de Vader is de bron van liefde. Het stroomt via Jezus naar zijn leerlingen, en vanuit de leerlingen ook verder. Want </w:t>
      </w:r>
      <w:r w:rsidR="005B52A8" w:rsidRPr="00B63515">
        <w:rPr>
          <w:rFonts w:ascii="Times New Roman" w:hAnsi="Times New Roman" w:cs="Times New Roman"/>
          <w:sz w:val="24"/>
          <w:szCs w:val="24"/>
        </w:rPr>
        <w:lastRenderedPageBreak/>
        <w:t>Jezus heeft ook een oproep. ‘Blijf in mijn liefde’. En Hij legt uit wat dat betekent. Blijven in zijn liefde betekent dat je je aan zijn geboden houdt, zoals Hij zelf zich aan de geboden van de Vader houdt. En wat is Jezus’ gebod. Dat zegt Hij in vers 12: Mijn gebod is dat jullie elkaar liefhebben, zoals ik jullie heb liefgehad. Dat is ook Jezus’ gebod voor ons. Heb elkaar lief. Zo is de gemeente van Jezus een gemeenschap waarin we elkaar zien staan, elkaar liefhebben, en dat ook steeds meer leren. Dat laatste ook. De realiteit waarin we leven is dat die liefde voor elkaar altijd gemankeerd is. Dat er verstoppingen zijn voor het levenssap van Jezus’ liefde.</w:t>
      </w:r>
      <w:r w:rsidR="00024D8A" w:rsidRPr="00B63515">
        <w:rPr>
          <w:rFonts w:ascii="Times New Roman" w:hAnsi="Times New Roman" w:cs="Times New Roman"/>
          <w:sz w:val="24"/>
          <w:szCs w:val="24"/>
        </w:rPr>
        <w:t xml:space="preserve"> Onbedoeld en sluipenderwijs gaat het gemakkelijk zo dat we elkaar meer aan het opjagen zijn en elkaar de maat aan het nemen zijn. En minder elkaar liefhebben. Het gaat niet vanzelf en het is niet gemakkelijk.</w:t>
      </w:r>
      <w:r w:rsidR="005B52A8" w:rsidRPr="00B63515">
        <w:rPr>
          <w:rFonts w:ascii="Times New Roman" w:hAnsi="Times New Roman" w:cs="Times New Roman"/>
          <w:sz w:val="24"/>
          <w:szCs w:val="24"/>
        </w:rPr>
        <w:t xml:space="preserve"> Toch blijft dat gebod van Jezus wel staan, als een levensvoorwaarde.</w:t>
      </w:r>
      <w:r w:rsidR="00024D8A" w:rsidRPr="00B63515">
        <w:rPr>
          <w:rFonts w:ascii="Times New Roman" w:hAnsi="Times New Roman" w:cs="Times New Roman"/>
          <w:sz w:val="24"/>
          <w:szCs w:val="24"/>
        </w:rPr>
        <w:t xml:space="preserve"> Niet minder dan dat.</w:t>
      </w:r>
      <w:r w:rsidR="005B52A8" w:rsidRPr="00B63515">
        <w:rPr>
          <w:rFonts w:ascii="Times New Roman" w:hAnsi="Times New Roman" w:cs="Times New Roman"/>
          <w:sz w:val="24"/>
          <w:szCs w:val="24"/>
        </w:rPr>
        <w:t xml:space="preserve"> Je blijft in mijn liefde als je elkaar liefhebt. Ga het maar doen. En tegelijk: je hoeft het niet zelf te doen. Jezus staat niet op afstand, en geeft ons niet van afstand dat gebod. Maar Hij zegt: blijf in mijzelf. Hij is de bron voor ons, zoals de Vader dat voor Hem is. En het werkt ook zo. Hoe meer jij doorleeft dat je door Jezus geliefd wordt, hoe meer ruimte je hebt om anderen lief te hebben.</w:t>
      </w:r>
      <w:r w:rsidR="00024D8A" w:rsidRPr="00B63515">
        <w:rPr>
          <w:rFonts w:ascii="Times New Roman" w:hAnsi="Times New Roman" w:cs="Times New Roman"/>
          <w:sz w:val="24"/>
          <w:szCs w:val="24"/>
        </w:rPr>
        <w:t xml:space="preserve"> Ook als dat wel eens moeilijk is. Het ontvangen en het uitdelen van die liefde is één en dezelfde beweging. Jij wordt meegenomen en gaat ook zelf.</w:t>
      </w:r>
      <w:r w:rsidR="005B52A8" w:rsidRPr="00B63515">
        <w:rPr>
          <w:rFonts w:ascii="Times New Roman" w:hAnsi="Times New Roman" w:cs="Times New Roman"/>
          <w:sz w:val="24"/>
          <w:szCs w:val="24"/>
        </w:rPr>
        <w:t xml:space="preserve"> </w:t>
      </w:r>
      <w:r w:rsidR="00024D8A" w:rsidRPr="00B63515">
        <w:rPr>
          <w:rFonts w:ascii="Times New Roman" w:hAnsi="Times New Roman" w:cs="Times New Roman"/>
          <w:sz w:val="24"/>
          <w:szCs w:val="24"/>
        </w:rPr>
        <w:t>Als je in de praktijk zonder Jezus leeft, dan valt die energie ook weg en daarmee jouw eigen beweging.</w:t>
      </w:r>
    </w:p>
    <w:p w:rsidR="00024D8A" w:rsidRPr="00B63515" w:rsidRDefault="00024D8A" w:rsidP="00B63515">
      <w:pPr>
        <w:spacing w:after="0" w:line="240" w:lineRule="auto"/>
        <w:rPr>
          <w:rFonts w:ascii="Times New Roman" w:hAnsi="Times New Roman" w:cs="Times New Roman"/>
          <w:sz w:val="24"/>
          <w:szCs w:val="24"/>
        </w:rPr>
      </w:pPr>
    </w:p>
    <w:p w:rsidR="00567D72" w:rsidRPr="00B63515" w:rsidRDefault="00024D8A"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(dia 2) Dat zie je ook als je het tweede deel van de tekst erbij neemt. ‘Jullie hebben niet mij uitgekozen, maar ik jullie, en ik heb jullie opgedragen om op weg te gaan en vrucht te dragen, blijvende vrucht.’ </w:t>
      </w:r>
      <w:r w:rsidR="00535D20" w:rsidRPr="00B63515">
        <w:rPr>
          <w:rFonts w:ascii="Times New Roman" w:hAnsi="Times New Roman" w:cs="Times New Roman"/>
          <w:sz w:val="24"/>
          <w:szCs w:val="24"/>
        </w:rPr>
        <w:t>De liefde van God in Jezus is meer dan een goed gevoel, het is ook niet zweverig. Het heeft resultaat, het is werkzaam, het doet iets. In de christelijke gemeente groeit iets moois op, midden in een wereld die vol is van kwaad en jaloezie en haat en van wat niet al.</w:t>
      </w:r>
      <w:r w:rsidR="0005515F" w:rsidRPr="00B63515">
        <w:rPr>
          <w:rFonts w:ascii="Times New Roman" w:hAnsi="Times New Roman" w:cs="Times New Roman"/>
          <w:sz w:val="24"/>
          <w:szCs w:val="24"/>
        </w:rPr>
        <w:t xml:space="preserve"> Die liefde krijgt ook vorm in het op weg gaan. Ik heb jullie opgedragen om op weg te gaan en vrucht te dragen. Levend en bewegend krijgt het gestalte. Jezus geeft dit stuk onderwijs ook al wandelend. </w:t>
      </w:r>
      <w:r w:rsidR="00682767" w:rsidRPr="00B63515">
        <w:rPr>
          <w:rFonts w:ascii="Times New Roman" w:hAnsi="Times New Roman" w:cs="Times New Roman"/>
          <w:sz w:val="24"/>
          <w:szCs w:val="24"/>
        </w:rPr>
        <w:t>De laatste woorden van hoofdstuk 14 zijn ‘Kom, laten we hier weggaan.’</w:t>
      </w:r>
      <w:r w:rsidR="00567D72" w:rsidRPr="00B63515">
        <w:rPr>
          <w:rFonts w:ascii="Times New Roman" w:hAnsi="Times New Roman" w:cs="Times New Roman"/>
          <w:sz w:val="24"/>
          <w:szCs w:val="24"/>
        </w:rPr>
        <w:t xml:space="preserve"> Het onderwijs in de voorgaande hoofdstukken is zittend aan tafel gegeven. Nu zijn ze onderweg. Misschien lopen ze wel tussen de wijngaarden en sluit Jezus aan bij wat ze zien. Maar dit onderwijs van Jezus staat ook midden in de wereld. Je hebt je plaats in Gods schepping. Juist daar is het zo belangrijk om in Jezus te blijven, je geliefd te weten door Hem, en die liefde te vieren. En zo je plaats in te nemen, ieder persoonlijk en met elkaar. Wandelend met God, Jezus volgend draag je vrucht. De wijnstok heeft de levenssappen. De ranken lopen uit naar alle kanten, de wereld in. </w:t>
      </w:r>
    </w:p>
    <w:p w:rsidR="00567D72" w:rsidRPr="00B63515" w:rsidRDefault="00567D72" w:rsidP="00B63515">
      <w:pPr>
        <w:spacing w:after="0" w:line="240" w:lineRule="auto"/>
        <w:rPr>
          <w:rFonts w:ascii="Times New Roman" w:hAnsi="Times New Roman" w:cs="Times New Roman"/>
          <w:sz w:val="24"/>
          <w:szCs w:val="24"/>
        </w:rPr>
      </w:pPr>
    </w:p>
    <w:p w:rsidR="00024D8A" w:rsidRPr="00B63515" w:rsidRDefault="00466715"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In dat beeld van de wijnstok met de ranken brengt Jezus een diep verlangen van God zelf naar voren. In het Oude Testament komt het al voor. Het meest prominent in Jesaja 5 en in psalm 80. Jesaja 5 is het lied van de wijngaard. In die zin is het meer dan een toevallig beeld.  Daarin is </w:t>
      </w:r>
      <w:proofErr w:type="spellStart"/>
      <w:r w:rsidRPr="00B63515">
        <w:rPr>
          <w:rFonts w:ascii="Times New Roman" w:hAnsi="Times New Roman" w:cs="Times New Roman"/>
          <w:sz w:val="24"/>
          <w:szCs w:val="24"/>
        </w:rPr>
        <w:t>Israel</w:t>
      </w:r>
      <w:proofErr w:type="spellEnd"/>
      <w:r w:rsidRPr="00B63515">
        <w:rPr>
          <w:rFonts w:ascii="Times New Roman" w:hAnsi="Times New Roman" w:cs="Times New Roman"/>
          <w:sz w:val="24"/>
          <w:szCs w:val="24"/>
        </w:rPr>
        <w:t xml:space="preserve"> de wijngaard en de </w:t>
      </w:r>
      <w:proofErr w:type="spellStart"/>
      <w:r w:rsidRPr="00B63515">
        <w:rPr>
          <w:rFonts w:ascii="Times New Roman" w:hAnsi="Times New Roman" w:cs="Times New Roman"/>
          <w:sz w:val="24"/>
          <w:szCs w:val="24"/>
        </w:rPr>
        <w:t>Here</w:t>
      </w:r>
      <w:proofErr w:type="spellEnd"/>
      <w:r w:rsidRPr="00B63515">
        <w:rPr>
          <w:rFonts w:ascii="Times New Roman" w:hAnsi="Times New Roman" w:cs="Times New Roman"/>
          <w:sz w:val="24"/>
          <w:szCs w:val="24"/>
        </w:rPr>
        <w:t xml:space="preserve"> God de wijnboer. De wijnboer heeft een wijngaard aangelegd, hij heeft er heel veel zorg aan besteed. (dia 3) ‘Hij bewerkte de grond, haalde de stenen eruit, en plantte een edele druivensoort. Hij bouwde er een wachttoren, hakte ook een perskuip uit.’ Kortom hij besteedde alle zorg aan de wijngaard die Hij maar kon geven. Maar dan volgt de diepe teleurstelling van de </w:t>
      </w:r>
      <w:proofErr w:type="spellStart"/>
      <w:r w:rsidRPr="00B63515">
        <w:rPr>
          <w:rFonts w:ascii="Times New Roman" w:hAnsi="Times New Roman" w:cs="Times New Roman"/>
          <w:sz w:val="24"/>
          <w:szCs w:val="24"/>
        </w:rPr>
        <w:t>Here</w:t>
      </w:r>
      <w:proofErr w:type="spellEnd"/>
      <w:r w:rsidRPr="00B63515">
        <w:rPr>
          <w:rFonts w:ascii="Times New Roman" w:hAnsi="Times New Roman" w:cs="Times New Roman"/>
          <w:sz w:val="24"/>
          <w:szCs w:val="24"/>
        </w:rPr>
        <w:t xml:space="preserve"> God.</w:t>
      </w:r>
      <w:r w:rsidR="00C440A2" w:rsidRPr="00B63515">
        <w:rPr>
          <w:rFonts w:ascii="Times New Roman" w:hAnsi="Times New Roman" w:cs="Times New Roman"/>
          <w:sz w:val="24"/>
          <w:szCs w:val="24"/>
        </w:rPr>
        <w:t xml:space="preserve"> (dia 4)</w:t>
      </w:r>
      <w:r w:rsidRPr="00B63515">
        <w:rPr>
          <w:rFonts w:ascii="Times New Roman" w:hAnsi="Times New Roman" w:cs="Times New Roman"/>
          <w:sz w:val="24"/>
          <w:szCs w:val="24"/>
        </w:rPr>
        <w:t xml:space="preserve"> </w:t>
      </w:r>
      <w:r w:rsidR="00C440A2" w:rsidRPr="00B63515">
        <w:rPr>
          <w:rFonts w:ascii="Times New Roman" w:hAnsi="Times New Roman" w:cs="Times New Roman"/>
          <w:sz w:val="24"/>
          <w:szCs w:val="24"/>
        </w:rPr>
        <w:t>‘Hij verwachtte veel van zijn wijngaard, maar die bracht slechts wrange druiven voort.’ Wat een geweldige teleurstelling voor de wijnboer. Hij proeft vol verwachting een druif. Eh, hij is zuur. Zo teleurgesteld was God in zijn volk Israël. Tegen de achtergrond van Jesaja 5 wordt Jezus’ uitspraak nog mooier. Ik ben de ware wijnstok. Hij is de wijnstok</w:t>
      </w:r>
      <w:r w:rsidR="00534448" w:rsidRPr="00B63515">
        <w:rPr>
          <w:rFonts w:ascii="Times New Roman" w:hAnsi="Times New Roman" w:cs="Times New Roman"/>
          <w:sz w:val="24"/>
          <w:szCs w:val="24"/>
        </w:rPr>
        <w:t xml:space="preserve"> die niet teleurstelt, in tegenstelling tot het volk Israël. Hij is de wijnstok die goede druiven oplevert, smaakvol. Dat is Jezus. Een wijnstok die voor de ranken een bron is die niet opdroogt. Tegen die achtergrond klinkt die oproep nog krachtiger: Mensen, blijf alsjeblieft in Mij. Maak je niet los van deze wijnstok, want je leven </w:t>
      </w:r>
      <w:r w:rsidR="00534448" w:rsidRPr="00B63515">
        <w:rPr>
          <w:rFonts w:ascii="Times New Roman" w:hAnsi="Times New Roman" w:cs="Times New Roman"/>
          <w:sz w:val="24"/>
          <w:szCs w:val="24"/>
        </w:rPr>
        <w:lastRenderedPageBreak/>
        <w:t>loopt uit op de dood. Maar leef verbonden met de wijnstok, en de levenssappen van de wijnstok zijn voor jou. Jij wordt geliefd door Jezus, zoals Jezus geliefd is door zijn Vader. En zo kun jij liefhebben. Zo wordt de gemeente van Jezus als die wijngaard, die God, de Vader altijd al had willen hebben. Die de wijnboer van Jesaja 5 altijd al voor ogen had.</w:t>
      </w:r>
    </w:p>
    <w:p w:rsidR="00534448" w:rsidRPr="00B63515" w:rsidRDefault="00534448" w:rsidP="00B63515">
      <w:pPr>
        <w:spacing w:after="0" w:line="240" w:lineRule="auto"/>
        <w:rPr>
          <w:rFonts w:ascii="Times New Roman" w:hAnsi="Times New Roman" w:cs="Times New Roman"/>
          <w:sz w:val="24"/>
          <w:szCs w:val="24"/>
        </w:rPr>
      </w:pPr>
    </w:p>
    <w:p w:rsidR="00D71FF5" w:rsidRPr="00B63515" w:rsidRDefault="003B7949"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(dia 5) </w:t>
      </w:r>
      <w:r w:rsidR="00534448" w:rsidRPr="00B63515">
        <w:rPr>
          <w:rFonts w:ascii="Times New Roman" w:hAnsi="Times New Roman" w:cs="Times New Roman"/>
          <w:sz w:val="24"/>
          <w:szCs w:val="24"/>
        </w:rPr>
        <w:t xml:space="preserve">Dat levert ook geweldig veel vreugde en blijdschap op. </w:t>
      </w:r>
      <w:r w:rsidR="00D71FF5" w:rsidRPr="00B63515">
        <w:rPr>
          <w:rFonts w:ascii="Times New Roman" w:hAnsi="Times New Roman" w:cs="Times New Roman"/>
          <w:sz w:val="24"/>
          <w:szCs w:val="24"/>
        </w:rPr>
        <w:t>Wijn en een wijngaard, dat is in de bijbel altijd verbonden met geluk, met feest, met vreugde. Wijn is feestelijke drank, maar een wijngaard is ook een aangename plaats waar je het leven kunt genieten. Het heeft met liefde te maken. In Hooglied is een wijngaard nogal eens het decor. Een wijngaard is een plaats van geluk</w:t>
      </w:r>
      <w:r w:rsidR="0024296F" w:rsidRPr="00B63515">
        <w:rPr>
          <w:rFonts w:ascii="Times New Roman" w:hAnsi="Times New Roman" w:cs="Times New Roman"/>
          <w:sz w:val="24"/>
          <w:szCs w:val="24"/>
        </w:rPr>
        <w:t xml:space="preserve"> en vreugde</w:t>
      </w:r>
      <w:r w:rsidR="00D71FF5" w:rsidRPr="00B63515">
        <w:rPr>
          <w:rFonts w:ascii="Times New Roman" w:hAnsi="Times New Roman" w:cs="Times New Roman"/>
          <w:sz w:val="24"/>
          <w:szCs w:val="24"/>
        </w:rPr>
        <w:t xml:space="preserve"> en waar die ook vermenigvuldigd wordt. Ook in Johannes 15 heeft Jezus het over de vreugde. In vers 11: dit zeg ik jullie om je mijn vreugde te geven, dan zal je vreugde volkomen zijn.’ Jezus deelt het goede uit, het goede leven.</w:t>
      </w:r>
      <w:r w:rsidR="0024296F" w:rsidRPr="00B63515">
        <w:rPr>
          <w:rFonts w:ascii="Times New Roman" w:hAnsi="Times New Roman" w:cs="Times New Roman"/>
          <w:sz w:val="24"/>
          <w:szCs w:val="24"/>
        </w:rPr>
        <w:t xml:space="preserve"> Het leven in liefde.</w:t>
      </w:r>
      <w:r w:rsidR="00D71FF5" w:rsidRPr="00B63515">
        <w:rPr>
          <w:rFonts w:ascii="Times New Roman" w:hAnsi="Times New Roman" w:cs="Times New Roman"/>
          <w:sz w:val="24"/>
          <w:szCs w:val="24"/>
        </w:rPr>
        <w:t xml:space="preserve"> Daar verlangen we toch ook naar, broeders en zusters. Dat roept toch bij ons allemaal van alles op. Geloof dan in Jezus, blijf in Jezus.</w:t>
      </w:r>
      <w:r w:rsidR="0024296F" w:rsidRPr="00B63515">
        <w:rPr>
          <w:rFonts w:ascii="Times New Roman" w:hAnsi="Times New Roman" w:cs="Times New Roman"/>
          <w:sz w:val="24"/>
          <w:szCs w:val="24"/>
        </w:rPr>
        <w:t xml:space="preserve"> De zure vrucht die de wijnboer uit Jesaja 5 at, was het onrecht dat mensen elkaar deden. De vrucht die de wijnstok Jezus oplevert is de liefde. Want dat is zijn gebod: dat we elkaar liefhebben. In de onderlinge liefde blijkt onze echte verbondenheid met Jezus. Dat geeft ook die diepe vreugde.</w:t>
      </w:r>
    </w:p>
    <w:p w:rsidR="00D71FF5" w:rsidRPr="00B63515" w:rsidRDefault="00D71FF5" w:rsidP="00B63515">
      <w:pPr>
        <w:spacing w:after="0" w:line="240" w:lineRule="auto"/>
        <w:rPr>
          <w:rFonts w:ascii="Times New Roman" w:hAnsi="Times New Roman" w:cs="Times New Roman"/>
          <w:sz w:val="24"/>
          <w:szCs w:val="24"/>
        </w:rPr>
      </w:pPr>
    </w:p>
    <w:p w:rsidR="00534448" w:rsidRPr="00B63515" w:rsidRDefault="00D71FF5"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Overigens is dat geen vreugde waar je even gemakkelijk en heel snel naartoe gaat. Het is vreugde in de diepte en door lijden heen. Als je Jezus volgt in deze wereld kan de haat van de wereld je deel worden. </w:t>
      </w:r>
      <w:r w:rsidR="005F0B18" w:rsidRPr="00B63515">
        <w:rPr>
          <w:rFonts w:ascii="Times New Roman" w:hAnsi="Times New Roman" w:cs="Times New Roman"/>
          <w:sz w:val="24"/>
          <w:szCs w:val="24"/>
        </w:rPr>
        <w:t>Jezus spreekt deze woorden, kort voor zijn lijden en sterven. Ga er maar vanuit dat het niet altijd leuk en fijn is en goed voelt om Jezus te volgen.</w:t>
      </w:r>
      <w:r w:rsidR="0024296F" w:rsidRPr="00B63515">
        <w:rPr>
          <w:rFonts w:ascii="Times New Roman" w:hAnsi="Times New Roman" w:cs="Times New Roman"/>
          <w:sz w:val="24"/>
          <w:szCs w:val="24"/>
        </w:rPr>
        <w:t xml:space="preserve"> De wereld kan de liefde niet hebben die Jezus bewerkt.</w:t>
      </w:r>
      <w:r w:rsidR="005F0B18" w:rsidRPr="00B63515">
        <w:rPr>
          <w:rFonts w:ascii="Times New Roman" w:hAnsi="Times New Roman" w:cs="Times New Roman"/>
          <w:sz w:val="24"/>
          <w:szCs w:val="24"/>
        </w:rPr>
        <w:t xml:space="preserve"> Dan wordt psalm 91 ook actueel. Als je bij Jezus hoort, kun je altijd schuilen, je in zijn liefde koesteren. God beschermt en bewaart je. Ze kunnen zelfs je lichaam doden, maar je ziel is van God. </w:t>
      </w:r>
      <w:r w:rsidR="003B7949" w:rsidRPr="00B63515">
        <w:rPr>
          <w:rFonts w:ascii="Times New Roman" w:hAnsi="Times New Roman" w:cs="Times New Roman"/>
          <w:sz w:val="24"/>
          <w:szCs w:val="24"/>
        </w:rPr>
        <w:t>Het kan zelfs zo zijn dat je juist in het lijden dat je deel is, vreugde beleeft, je voelt dat je verbonden bent aan Jezus. Zou Jezus daar niet ook iets van bedoelen als Hij zegt dat Hij ons zijn vreugde geeft. Je hoort, zoals Jezus ook zegt, bij zijn vrienden. En dat is wat, als Jezus ons zijn vrienden noemt. Jezus noemt ons laat delen in de dingen waarmee Hij zelf bezig is. Dat is het onderscheid met een slaaf, die niet weet waar zijn Heer mee bezig is.</w:t>
      </w:r>
    </w:p>
    <w:p w:rsidR="003B7949" w:rsidRPr="00B63515" w:rsidRDefault="003B7949" w:rsidP="00B63515">
      <w:pPr>
        <w:spacing w:after="0" w:line="240" w:lineRule="auto"/>
        <w:rPr>
          <w:rFonts w:ascii="Times New Roman" w:hAnsi="Times New Roman" w:cs="Times New Roman"/>
          <w:sz w:val="24"/>
          <w:szCs w:val="24"/>
        </w:rPr>
      </w:pPr>
    </w:p>
    <w:p w:rsidR="003B7949" w:rsidRPr="00B63515" w:rsidRDefault="003B7949"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 xml:space="preserve">(dia 6) Na die opmerking volgt onze tekst: Jullie hebben niet mij, maar ik heb jullie uitgekozen en ik heb jullie opgedragen om op weg te gaan en vrucht te dragen, blijvende vrucht. Dat woord wil ik jou, Jolanda meegeven, maar u en jullie allemaal. </w:t>
      </w:r>
      <w:r w:rsidR="0024296F" w:rsidRPr="00B63515">
        <w:rPr>
          <w:rFonts w:ascii="Times New Roman" w:hAnsi="Times New Roman" w:cs="Times New Roman"/>
          <w:sz w:val="24"/>
          <w:szCs w:val="24"/>
        </w:rPr>
        <w:t>Je mag bij Jezus horen, niet vanwege jezelf, maar omdat Jezus je geroepen geeft. Hij heeft je lief met de liefde van God, de Vader. Ga op weg, het leven in, heb zelf ook lief, deel je leven met God en met elkaar. Draag zo vrucht.</w:t>
      </w:r>
    </w:p>
    <w:p w:rsidR="0024296F" w:rsidRPr="00B63515" w:rsidRDefault="0024296F" w:rsidP="00B63515">
      <w:pPr>
        <w:spacing w:after="0" w:line="240" w:lineRule="auto"/>
        <w:rPr>
          <w:rFonts w:ascii="Times New Roman" w:hAnsi="Times New Roman" w:cs="Times New Roman"/>
          <w:sz w:val="24"/>
          <w:szCs w:val="24"/>
        </w:rPr>
      </w:pPr>
    </w:p>
    <w:p w:rsidR="0024296F" w:rsidRPr="00B63515" w:rsidRDefault="0024296F" w:rsidP="00B63515">
      <w:pPr>
        <w:spacing w:after="0" w:line="240" w:lineRule="auto"/>
        <w:rPr>
          <w:rFonts w:ascii="Times New Roman" w:hAnsi="Times New Roman" w:cs="Times New Roman"/>
          <w:sz w:val="24"/>
          <w:szCs w:val="24"/>
        </w:rPr>
      </w:pPr>
      <w:r w:rsidRPr="00B63515">
        <w:rPr>
          <w:rFonts w:ascii="Times New Roman" w:hAnsi="Times New Roman" w:cs="Times New Roman"/>
          <w:sz w:val="24"/>
          <w:szCs w:val="24"/>
        </w:rPr>
        <w:t>Amen</w:t>
      </w:r>
    </w:p>
    <w:p w:rsidR="003B7949" w:rsidRPr="00B63515" w:rsidRDefault="003B7949" w:rsidP="00B63515">
      <w:pPr>
        <w:spacing w:after="0" w:line="240" w:lineRule="auto"/>
        <w:rPr>
          <w:rFonts w:ascii="Times New Roman" w:hAnsi="Times New Roman" w:cs="Times New Roman"/>
          <w:sz w:val="24"/>
          <w:szCs w:val="24"/>
        </w:rPr>
      </w:pPr>
    </w:p>
    <w:p w:rsidR="005F0B18" w:rsidRPr="00B63515" w:rsidRDefault="005F0B18" w:rsidP="00B63515">
      <w:pPr>
        <w:spacing w:after="0" w:line="240" w:lineRule="auto"/>
        <w:rPr>
          <w:rFonts w:ascii="Times New Roman" w:hAnsi="Times New Roman" w:cs="Times New Roman"/>
          <w:sz w:val="24"/>
          <w:szCs w:val="24"/>
        </w:rPr>
      </w:pPr>
    </w:p>
    <w:p w:rsidR="005F0B18" w:rsidRPr="00B63515" w:rsidRDefault="005F0B18" w:rsidP="00B63515">
      <w:pPr>
        <w:spacing w:after="0" w:line="240" w:lineRule="auto"/>
        <w:rPr>
          <w:rFonts w:ascii="Times New Roman" w:hAnsi="Times New Roman" w:cs="Times New Roman"/>
          <w:sz w:val="24"/>
          <w:szCs w:val="24"/>
        </w:rPr>
      </w:pPr>
    </w:p>
    <w:p w:rsidR="00534448" w:rsidRPr="00B63515" w:rsidRDefault="00534448" w:rsidP="00B63515">
      <w:pPr>
        <w:spacing w:after="0" w:line="240" w:lineRule="auto"/>
        <w:rPr>
          <w:rFonts w:ascii="Times New Roman" w:hAnsi="Times New Roman" w:cs="Times New Roman"/>
          <w:sz w:val="24"/>
          <w:szCs w:val="24"/>
        </w:rPr>
      </w:pPr>
    </w:p>
    <w:p w:rsidR="00024D8A" w:rsidRPr="00B63515" w:rsidRDefault="00024D8A" w:rsidP="00B63515">
      <w:pPr>
        <w:spacing w:after="0" w:line="240" w:lineRule="auto"/>
        <w:rPr>
          <w:rFonts w:ascii="Times New Roman" w:hAnsi="Times New Roman" w:cs="Times New Roman"/>
          <w:sz w:val="24"/>
          <w:szCs w:val="24"/>
        </w:rPr>
      </w:pPr>
    </w:p>
    <w:p w:rsidR="00477306" w:rsidRPr="00B63515" w:rsidRDefault="00477306" w:rsidP="00B63515">
      <w:pPr>
        <w:spacing w:after="0" w:line="240" w:lineRule="auto"/>
        <w:rPr>
          <w:rFonts w:ascii="Times New Roman" w:hAnsi="Times New Roman" w:cs="Times New Roman"/>
          <w:sz w:val="24"/>
          <w:szCs w:val="24"/>
        </w:rPr>
      </w:pPr>
    </w:p>
    <w:p w:rsidR="00477306" w:rsidRPr="00B63515" w:rsidRDefault="00477306" w:rsidP="00B63515">
      <w:pPr>
        <w:spacing w:after="0" w:line="240" w:lineRule="auto"/>
        <w:rPr>
          <w:rFonts w:ascii="Times New Roman" w:hAnsi="Times New Roman" w:cs="Times New Roman"/>
          <w:sz w:val="24"/>
          <w:szCs w:val="24"/>
        </w:rPr>
      </w:pPr>
    </w:p>
    <w:sectPr w:rsidR="00477306" w:rsidRPr="00B635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B6" w:rsidRDefault="009A60B6" w:rsidP="00621727">
      <w:pPr>
        <w:spacing w:after="0" w:line="240" w:lineRule="auto"/>
      </w:pPr>
      <w:r>
        <w:separator/>
      </w:r>
    </w:p>
  </w:endnote>
  <w:endnote w:type="continuationSeparator" w:id="0">
    <w:p w:rsidR="009A60B6" w:rsidRDefault="009A60B6" w:rsidP="0062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39429"/>
      <w:docPartObj>
        <w:docPartGallery w:val="Page Numbers (Bottom of Page)"/>
        <w:docPartUnique/>
      </w:docPartObj>
    </w:sdtPr>
    <w:sdtEndPr/>
    <w:sdtContent>
      <w:p w:rsidR="00621727" w:rsidRDefault="00621727">
        <w:pPr>
          <w:pStyle w:val="Voettekst"/>
          <w:jc w:val="right"/>
        </w:pPr>
        <w:r>
          <w:fldChar w:fldCharType="begin"/>
        </w:r>
        <w:r>
          <w:instrText>PAGE   \* MERGEFORMAT</w:instrText>
        </w:r>
        <w:r>
          <w:fldChar w:fldCharType="separate"/>
        </w:r>
        <w:r w:rsidR="00B63515">
          <w:rPr>
            <w:noProof/>
          </w:rPr>
          <w:t>3</w:t>
        </w:r>
        <w:r>
          <w:fldChar w:fldCharType="end"/>
        </w:r>
      </w:p>
    </w:sdtContent>
  </w:sdt>
  <w:p w:rsidR="00621727" w:rsidRDefault="006217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B6" w:rsidRDefault="009A60B6" w:rsidP="00621727">
      <w:pPr>
        <w:spacing w:after="0" w:line="240" w:lineRule="auto"/>
      </w:pPr>
      <w:r>
        <w:separator/>
      </w:r>
    </w:p>
  </w:footnote>
  <w:footnote w:type="continuationSeparator" w:id="0">
    <w:p w:rsidR="009A60B6" w:rsidRDefault="009A60B6" w:rsidP="00621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3DD"/>
    <w:multiLevelType w:val="hybridMultilevel"/>
    <w:tmpl w:val="007045D2"/>
    <w:lvl w:ilvl="0" w:tplc="5AC83D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BB"/>
    <w:rsid w:val="00024D8A"/>
    <w:rsid w:val="0005515F"/>
    <w:rsid w:val="00097508"/>
    <w:rsid w:val="001A7561"/>
    <w:rsid w:val="001B60F5"/>
    <w:rsid w:val="001E5873"/>
    <w:rsid w:val="0024296F"/>
    <w:rsid w:val="003B7949"/>
    <w:rsid w:val="003E511A"/>
    <w:rsid w:val="00466715"/>
    <w:rsid w:val="004728DC"/>
    <w:rsid w:val="00477306"/>
    <w:rsid w:val="0052072A"/>
    <w:rsid w:val="00534448"/>
    <w:rsid w:val="00535D20"/>
    <w:rsid w:val="00567D72"/>
    <w:rsid w:val="005B52A8"/>
    <w:rsid w:val="005F0B18"/>
    <w:rsid w:val="00621727"/>
    <w:rsid w:val="00682767"/>
    <w:rsid w:val="006C5025"/>
    <w:rsid w:val="0078179C"/>
    <w:rsid w:val="007B1E00"/>
    <w:rsid w:val="00923FBB"/>
    <w:rsid w:val="00955A84"/>
    <w:rsid w:val="009A60B6"/>
    <w:rsid w:val="009F329F"/>
    <w:rsid w:val="00A66E0A"/>
    <w:rsid w:val="00AB71DF"/>
    <w:rsid w:val="00B0391B"/>
    <w:rsid w:val="00B13AA6"/>
    <w:rsid w:val="00B22873"/>
    <w:rsid w:val="00B63515"/>
    <w:rsid w:val="00B635B5"/>
    <w:rsid w:val="00BF3850"/>
    <w:rsid w:val="00C440A2"/>
    <w:rsid w:val="00D06880"/>
    <w:rsid w:val="00D71FF5"/>
    <w:rsid w:val="00EF4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C84E-B039-449B-9227-E38DC9C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727"/>
    <w:pPr>
      <w:ind w:left="720"/>
      <w:contextualSpacing/>
    </w:pPr>
  </w:style>
  <w:style w:type="paragraph" w:styleId="Koptekst">
    <w:name w:val="header"/>
    <w:basedOn w:val="Standaard"/>
    <w:link w:val="KoptekstChar"/>
    <w:uiPriority w:val="99"/>
    <w:unhideWhenUsed/>
    <w:rsid w:val="006217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1727"/>
  </w:style>
  <w:style w:type="paragraph" w:styleId="Voettekst">
    <w:name w:val="footer"/>
    <w:basedOn w:val="Standaard"/>
    <w:link w:val="VoettekstChar"/>
    <w:uiPriority w:val="99"/>
    <w:unhideWhenUsed/>
    <w:rsid w:val="006217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1727"/>
  </w:style>
  <w:style w:type="paragraph" w:styleId="Ballontekst">
    <w:name w:val="Balloon Text"/>
    <w:basedOn w:val="Standaard"/>
    <w:link w:val="BallontekstChar"/>
    <w:uiPriority w:val="99"/>
    <w:semiHidden/>
    <w:unhideWhenUsed/>
    <w:rsid w:val="006217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3</Pages>
  <Words>1543</Words>
  <Characters>8488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9</cp:revision>
  <cp:lastPrinted>2017-08-27T06:29:00Z</cp:lastPrinted>
  <dcterms:created xsi:type="dcterms:W3CDTF">2017-08-22T11:45:00Z</dcterms:created>
  <dcterms:modified xsi:type="dcterms:W3CDTF">2017-08-28T11:22:00Z</dcterms:modified>
</cp:coreProperties>
</file>