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Pr="009A69AD" w:rsidRDefault="007666BD" w:rsidP="007666BD">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Leerdienst ‘zie je </w:t>
      </w:r>
      <w:r w:rsidR="00145ACF">
        <w:rPr>
          <w:rFonts w:ascii="Times New Roman" w:hAnsi="Times New Roman" w:cs="Times New Roman"/>
          <w:b/>
          <w:sz w:val="24"/>
          <w:szCs w:val="24"/>
          <w:u w:val="single"/>
        </w:rPr>
        <w:t xml:space="preserve">mij </w:t>
      </w:r>
      <w:r>
        <w:rPr>
          <w:rFonts w:ascii="Times New Roman" w:hAnsi="Times New Roman" w:cs="Times New Roman"/>
          <w:b/>
          <w:sz w:val="24"/>
          <w:szCs w:val="24"/>
          <w:u w:val="single"/>
        </w:rPr>
        <w:t>staan?’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18 februari 2018 </w:t>
      </w:r>
    </w:p>
    <w:p w:rsidR="007666BD" w:rsidRDefault="007666BD" w:rsidP="007666BD">
      <w:pPr>
        <w:spacing w:after="0"/>
        <w:rPr>
          <w:rFonts w:ascii="Times New Roman" w:hAnsi="Times New Roman" w:cs="Times New Roman"/>
          <w:sz w:val="24"/>
          <w:szCs w:val="24"/>
        </w:rPr>
      </w:pPr>
    </w:p>
    <w:p w:rsidR="007666BD" w:rsidRDefault="007666BD" w:rsidP="007666BD">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7666BD" w:rsidRDefault="007666BD" w:rsidP="007666BD">
      <w:pPr>
        <w:spacing w:after="0"/>
        <w:rPr>
          <w:rFonts w:ascii="Times New Roman" w:hAnsi="Times New Roman" w:cs="Times New Roman"/>
          <w:sz w:val="24"/>
          <w:szCs w:val="24"/>
        </w:rPr>
      </w:pPr>
      <w:r>
        <w:rPr>
          <w:rFonts w:ascii="Times New Roman" w:hAnsi="Times New Roman" w:cs="Times New Roman"/>
          <w:sz w:val="24"/>
          <w:szCs w:val="24"/>
        </w:rPr>
        <w:t>Votum/groet</w:t>
      </w:r>
    </w:p>
    <w:p w:rsidR="007666BD" w:rsidRDefault="007666BD" w:rsidP="007666BD">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148:1,4</w:t>
      </w:r>
      <w:r w:rsidR="00BC00C0">
        <w:rPr>
          <w:rFonts w:ascii="Times New Roman" w:hAnsi="Times New Roman" w:cs="Times New Roman"/>
          <w:sz w:val="24"/>
          <w:szCs w:val="24"/>
        </w:rPr>
        <w:t>,5</w:t>
      </w:r>
    </w:p>
    <w:p w:rsidR="007666BD" w:rsidRDefault="007666BD" w:rsidP="007666BD">
      <w:pPr>
        <w:spacing w:after="0"/>
        <w:rPr>
          <w:rFonts w:ascii="Times New Roman" w:hAnsi="Times New Roman" w:cs="Times New Roman"/>
          <w:sz w:val="24"/>
          <w:szCs w:val="24"/>
        </w:rPr>
      </w:pPr>
      <w:r>
        <w:rPr>
          <w:rFonts w:ascii="Times New Roman" w:hAnsi="Times New Roman" w:cs="Times New Roman"/>
          <w:sz w:val="24"/>
          <w:szCs w:val="24"/>
        </w:rPr>
        <w:t>Gebed</w:t>
      </w:r>
    </w:p>
    <w:p w:rsidR="007666BD" w:rsidRDefault="00BC00C0" w:rsidP="007666BD">
      <w:pPr>
        <w:spacing w:after="0"/>
        <w:rPr>
          <w:rFonts w:ascii="Times New Roman" w:hAnsi="Times New Roman" w:cs="Times New Roman"/>
          <w:sz w:val="24"/>
          <w:szCs w:val="24"/>
        </w:rPr>
      </w:pPr>
      <w:r>
        <w:rPr>
          <w:rFonts w:ascii="Times New Roman" w:hAnsi="Times New Roman" w:cs="Times New Roman"/>
          <w:sz w:val="24"/>
          <w:szCs w:val="24"/>
        </w:rPr>
        <w:t>Preek, deel 1</w:t>
      </w:r>
    </w:p>
    <w:p w:rsidR="007666BD" w:rsidRDefault="007666BD" w:rsidP="007666BD">
      <w:pPr>
        <w:spacing w:after="0"/>
        <w:rPr>
          <w:rFonts w:ascii="Times New Roman" w:hAnsi="Times New Roman" w:cs="Times New Roman"/>
          <w:sz w:val="24"/>
          <w:szCs w:val="24"/>
        </w:rPr>
      </w:pPr>
      <w:r>
        <w:rPr>
          <w:rFonts w:ascii="Times New Roman" w:hAnsi="Times New Roman" w:cs="Times New Roman"/>
          <w:sz w:val="24"/>
          <w:szCs w:val="24"/>
        </w:rPr>
        <w:t>Genesis 16</w:t>
      </w:r>
    </w:p>
    <w:p w:rsidR="007666BD" w:rsidRDefault="00BC00C0" w:rsidP="007666BD">
      <w:pPr>
        <w:spacing w:after="0"/>
        <w:rPr>
          <w:rFonts w:ascii="Times New Roman" w:hAnsi="Times New Roman" w:cs="Times New Roman"/>
          <w:sz w:val="24"/>
          <w:szCs w:val="24"/>
        </w:rPr>
      </w:pPr>
      <w:r>
        <w:rPr>
          <w:rFonts w:ascii="Times New Roman" w:hAnsi="Times New Roman" w:cs="Times New Roman"/>
          <w:sz w:val="24"/>
          <w:szCs w:val="24"/>
        </w:rPr>
        <w:t>Preek, deel 2</w:t>
      </w:r>
    </w:p>
    <w:p w:rsidR="007666BD" w:rsidRDefault="00BC00C0" w:rsidP="007666BD">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sidR="007A4421">
        <w:rPr>
          <w:rFonts w:ascii="Times New Roman" w:hAnsi="Times New Roman" w:cs="Times New Roman"/>
          <w:sz w:val="24"/>
          <w:szCs w:val="24"/>
        </w:rPr>
        <w:t xml:space="preserve"> 9:6,7,8,14</w:t>
      </w:r>
    </w:p>
    <w:p w:rsidR="00BC00C0" w:rsidRDefault="00BC00C0" w:rsidP="007666BD">
      <w:pPr>
        <w:spacing w:after="0"/>
        <w:rPr>
          <w:rFonts w:ascii="Times New Roman" w:hAnsi="Times New Roman" w:cs="Times New Roman"/>
          <w:sz w:val="24"/>
          <w:szCs w:val="24"/>
        </w:rPr>
      </w:pPr>
      <w:r>
        <w:rPr>
          <w:rFonts w:ascii="Times New Roman" w:hAnsi="Times New Roman" w:cs="Times New Roman"/>
          <w:sz w:val="24"/>
          <w:szCs w:val="24"/>
        </w:rPr>
        <w:t>bespreking</w:t>
      </w:r>
    </w:p>
    <w:p w:rsidR="007666BD" w:rsidRDefault="007666BD" w:rsidP="007666BD">
      <w:pPr>
        <w:spacing w:after="0"/>
        <w:rPr>
          <w:rFonts w:ascii="Times New Roman" w:hAnsi="Times New Roman" w:cs="Times New Roman"/>
          <w:sz w:val="24"/>
          <w:szCs w:val="24"/>
        </w:rPr>
      </w:pPr>
      <w:r>
        <w:rPr>
          <w:rFonts w:ascii="Times New Roman" w:hAnsi="Times New Roman" w:cs="Times New Roman"/>
          <w:sz w:val="24"/>
          <w:szCs w:val="24"/>
        </w:rPr>
        <w:t>Gebed</w:t>
      </w:r>
    </w:p>
    <w:p w:rsidR="007666BD" w:rsidRDefault="007666BD" w:rsidP="007666BD">
      <w:pPr>
        <w:spacing w:after="0"/>
        <w:rPr>
          <w:rFonts w:ascii="Times New Roman" w:hAnsi="Times New Roman" w:cs="Times New Roman"/>
          <w:sz w:val="24"/>
          <w:szCs w:val="24"/>
        </w:rPr>
      </w:pPr>
      <w:r>
        <w:rPr>
          <w:rFonts w:ascii="Times New Roman" w:hAnsi="Times New Roman" w:cs="Times New Roman"/>
          <w:sz w:val="24"/>
          <w:szCs w:val="24"/>
        </w:rPr>
        <w:t>Apostolische geloofsbelijdenis</w:t>
      </w:r>
    </w:p>
    <w:p w:rsidR="007666BD" w:rsidRPr="004619C5" w:rsidRDefault="007666BD" w:rsidP="007666BD">
      <w:pPr>
        <w:spacing w:after="0"/>
        <w:rPr>
          <w:rFonts w:ascii="Times New Roman" w:hAnsi="Times New Roman" w:cs="Times New Roman"/>
          <w:sz w:val="24"/>
          <w:szCs w:val="24"/>
        </w:rPr>
      </w:pPr>
      <w:r w:rsidRPr="004619C5">
        <w:rPr>
          <w:rFonts w:ascii="Times New Roman" w:hAnsi="Times New Roman" w:cs="Times New Roman"/>
          <w:sz w:val="24"/>
          <w:szCs w:val="24"/>
        </w:rPr>
        <w:t>Collecte</w:t>
      </w:r>
    </w:p>
    <w:p w:rsidR="007666BD" w:rsidRPr="004619C5" w:rsidRDefault="007666BD" w:rsidP="007666BD">
      <w:pPr>
        <w:spacing w:after="0"/>
        <w:rPr>
          <w:rFonts w:ascii="Times New Roman" w:hAnsi="Times New Roman" w:cs="Times New Roman"/>
          <w:sz w:val="24"/>
          <w:szCs w:val="24"/>
        </w:rPr>
      </w:pPr>
      <w:proofErr w:type="spellStart"/>
      <w:r w:rsidRPr="004619C5">
        <w:rPr>
          <w:rFonts w:ascii="Times New Roman" w:hAnsi="Times New Roman" w:cs="Times New Roman"/>
          <w:sz w:val="24"/>
          <w:szCs w:val="24"/>
        </w:rPr>
        <w:t>Gz</w:t>
      </w:r>
      <w:proofErr w:type="spellEnd"/>
      <w:r w:rsidRPr="004619C5">
        <w:rPr>
          <w:rFonts w:ascii="Times New Roman" w:hAnsi="Times New Roman" w:cs="Times New Roman"/>
          <w:sz w:val="24"/>
          <w:szCs w:val="24"/>
        </w:rPr>
        <w:t xml:space="preserve"> 47</w:t>
      </w:r>
      <w:r w:rsidR="00BC00C0" w:rsidRPr="004619C5">
        <w:rPr>
          <w:rFonts w:ascii="Times New Roman" w:hAnsi="Times New Roman" w:cs="Times New Roman"/>
          <w:sz w:val="24"/>
          <w:szCs w:val="24"/>
        </w:rPr>
        <w:t>:1v, 2v, 3m, 4m, 5a, 6a</w:t>
      </w:r>
      <w:bookmarkStart w:id="0" w:name="_GoBack"/>
      <w:bookmarkEnd w:id="0"/>
    </w:p>
    <w:p w:rsidR="007666BD" w:rsidRDefault="00145ACF" w:rsidP="007666BD">
      <w:pPr>
        <w:spacing w:after="0"/>
        <w:rPr>
          <w:rFonts w:ascii="Times New Roman" w:hAnsi="Times New Roman" w:cs="Times New Roman"/>
          <w:sz w:val="24"/>
          <w:szCs w:val="24"/>
        </w:rPr>
      </w:pPr>
      <w:r>
        <w:rPr>
          <w:rFonts w:ascii="Times New Roman" w:hAnsi="Times New Roman" w:cs="Times New Roman"/>
          <w:sz w:val="24"/>
          <w:szCs w:val="24"/>
        </w:rPr>
        <w:t>Z</w:t>
      </w:r>
      <w:r w:rsidR="007666BD">
        <w:rPr>
          <w:rFonts w:ascii="Times New Roman" w:hAnsi="Times New Roman" w:cs="Times New Roman"/>
          <w:sz w:val="24"/>
          <w:szCs w:val="24"/>
        </w:rPr>
        <w:t>egen</w:t>
      </w:r>
    </w:p>
    <w:p w:rsidR="00145ACF" w:rsidRDefault="00145ACF" w:rsidP="007666BD">
      <w:pPr>
        <w:spacing w:after="0"/>
        <w:rPr>
          <w:rFonts w:ascii="Times New Roman" w:hAnsi="Times New Roman" w:cs="Times New Roman"/>
          <w:sz w:val="24"/>
          <w:szCs w:val="24"/>
        </w:rPr>
      </w:pPr>
    </w:p>
    <w:p w:rsidR="00CC5965" w:rsidRPr="000D380D" w:rsidRDefault="00CC5965"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Broers en zussen in de </w:t>
      </w:r>
      <w:proofErr w:type="spellStart"/>
      <w:r w:rsidRPr="000D380D">
        <w:rPr>
          <w:rFonts w:ascii="Times New Roman" w:hAnsi="Times New Roman" w:cs="Times New Roman"/>
          <w:sz w:val="24"/>
          <w:szCs w:val="24"/>
        </w:rPr>
        <w:t>Here</w:t>
      </w:r>
      <w:proofErr w:type="spellEnd"/>
      <w:r w:rsidRPr="000D380D">
        <w:rPr>
          <w:rFonts w:ascii="Times New Roman" w:hAnsi="Times New Roman" w:cs="Times New Roman"/>
          <w:sz w:val="24"/>
          <w:szCs w:val="24"/>
        </w:rPr>
        <w:t xml:space="preserve"> Jezus,</w:t>
      </w:r>
    </w:p>
    <w:p w:rsidR="00CC5965" w:rsidRPr="000D380D" w:rsidRDefault="00CC5965" w:rsidP="000D380D">
      <w:pPr>
        <w:spacing w:after="0" w:line="240" w:lineRule="auto"/>
        <w:rPr>
          <w:rFonts w:ascii="Times New Roman" w:hAnsi="Times New Roman" w:cs="Times New Roman"/>
          <w:sz w:val="24"/>
          <w:szCs w:val="24"/>
        </w:rPr>
      </w:pPr>
    </w:p>
    <w:p w:rsidR="00CC5965" w:rsidRPr="000D380D" w:rsidRDefault="008C6D8A"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(dia 1) </w:t>
      </w:r>
      <w:r w:rsidR="00CC5965" w:rsidRPr="000D380D">
        <w:rPr>
          <w:rFonts w:ascii="Times New Roman" w:hAnsi="Times New Roman" w:cs="Times New Roman"/>
          <w:sz w:val="24"/>
          <w:szCs w:val="24"/>
        </w:rPr>
        <w:t xml:space="preserve">Op de agenda van onze gemeente en van de GKv in het algemeen staat in de tijd de vraag naar ‘vrouw en ambt’. Er zijn goede redenen voor dat dit onderwerp op die agenda staat. </w:t>
      </w:r>
      <w:r w:rsidR="0010738A" w:rsidRPr="000D380D">
        <w:rPr>
          <w:rFonts w:ascii="Times New Roman" w:hAnsi="Times New Roman" w:cs="Times New Roman"/>
          <w:sz w:val="24"/>
          <w:szCs w:val="24"/>
        </w:rPr>
        <w:t xml:space="preserve">Nog even los van de vraag hoe deze knoop moet worden doorgehakt. Of de synode dat op een goede manier heeft gedaan, en wat wij als gemeente zouden moeten. Het is goed en relevant dat wij ons bezinnen op de plaats van vrouwen. En dan gaan we vanmiddag niet focussen op de vraag van vrouw en ambt. Maar we kijken naar dat bredere perspectief. Even wereldwijd. Er vindt namelijk in deze wereld ontzaglijk veel onderdrukking plaats van vrouwen. Vrouwen krijgen niet de kans om hun talenten te ontwikkelen. </w:t>
      </w:r>
      <w:r w:rsidR="004619C5" w:rsidRPr="000D380D">
        <w:rPr>
          <w:rFonts w:ascii="Times New Roman" w:hAnsi="Times New Roman" w:cs="Times New Roman"/>
          <w:sz w:val="24"/>
          <w:szCs w:val="24"/>
        </w:rPr>
        <w:t xml:space="preserve">Of erger, ze worden misbruikt en verkracht, </w:t>
      </w:r>
      <w:r w:rsidR="0010738A" w:rsidRPr="000D380D">
        <w:rPr>
          <w:rFonts w:ascii="Times New Roman" w:hAnsi="Times New Roman" w:cs="Times New Roman"/>
          <w:sz w:val="24"/>
          <w:szCs w:val="24"/>
        </w:rPr>
        <w:t>Zijn een onderdeel van een wereld die door mannen wordt gedomineerd. Misschien herinner je je de mil</w:t>
      </w:r>
      <w:r w:rsidR="009C766D" w:rsidRPr="000D380D">
        <w:rPr>
          <w:rFonts w:ascii="Times New Roman" w:hAnsi="Times New Roman" w:cs="Times New Roman"/>
          <w:sz w:val="24"/>
          <w:szCs w:val="24"/>
        </w:rPr>
        <w:t>l</w:t>
      </w:r>
      <w:r w:rsidR="0010738A" w:rsidRPr="000D380D">
        <w:rPr>
          <w:rFonts w:ascii="Times New Roman" w:hAnsi="Times New Roman" w:cs="Times New Roman"/>
          <w:sz w:val="24"/>
          <w:szCs w:val="24"/>
        </w:rPr>
        <w:t xml:space="preserve">enniumdoelen van de Verenigde Naties in 2000. Een van die doelen was het tegengaan van ongelijkheid tussen mannen en vrouwen, en het verbeteren van kansen voor vrouwen om zich te ontwikkelen. </w:t>
      </w:r>
      <w:r w:rsidR="009C766D" w:rsidRPr="000D380D">
        <w:rPr>
          <w:rFonts w:ascii="Times New Roman" w:hAnsi="Times New Roman" w:cs="Times New Roman"/>
          <w:sz w:val="24"/>
          <w:szCs w:val="24"/>
        </w:rPr>
        <w:t xml:space="preserve">Dat moest in 2015 aanzienlijk verbeterd zijn. </w:t>
      </w:r>
      <w:r w:rsidR="0010738A" w:rsidRPr="000D380D">
        <w:rPr>
          <w:rFonts w:ascii="Times New Roman" w:hAnsi="Times New Roman" w:cs="Times New Roman"/>
          <w:sz w:val="24"/>
          <w:szCs w:val="24"/>
        </w:rPr>
        <w:t>De result</w:t>
      </w:r>
      <w:r w:rsidR="009C766D" w:rsidRPr="000D380D">
        <w:rPr>
          <w:rFonts w:ascii="Times New Roman" w:hAnsi="Times New Roman" w:cs="Times New Roman"/>
          <w:sz w:val="24"/>
          <w:szCs w:val="24"/>
        </w:rPr>
        <w:t>aten vielen tegen, zoals ook bij de meeste andere millenniumdoelen. En dat zegt ook iets. Dat zegt hoe ongelofelijk diep de onderdrukking van vrouwen zit in het menselijk samenleven. Hoe moeilijk mannen het vinden om vrouwen echt als gelijkwaardige partner</w:t>
      </w:r>
      <w:r w:rsidR="004619C5" w:rsidRPr="000D380D">
        <w:rPr>
          <w:rFonts w:ascii="Times New Roman" w:hAnsi="Times New Roman" w:cs="Times New Roman"/>
          <w:sz w:val="24"/>
          <w:szCs w:val="24"/>
        </w:rPr>
        <w:t>s</w:t>
      </w:r>
      <w:r w:rsidR="009C766D" w:rsidRPr="000D380D">
        <w:rPr>
          <w:rFonts w:ascii="Times New Roman" w:hAnsi="Times New Roman" w:cs="Times New Roman"/>
          <w:sz w:val="24"/>
          <w:szCs w:val="24"/>
        </w:rPr>
        <w:t xml:space="preserve"> te beschouwen.</w:t>
      </w:r>
      <w:r w:rsidR="004619C5" w:rsidRPr="000D380D">
        <w:rPr>
          <w:rFonts w:ascii="Times New Roman" w:hAnsi="Times New Roman" w:cs="Times New Roman"/>
          <w:sz w:val="24"/>
          <w:szCs w:val="24"/>
        </w:rPr>
        <w:t xml:space="preserve"> Daarmee komt die lofzang van psalm 148 van mannen en vrouwen samen ook onder druk te staan.</w:t>
      </w:r>
      <w:r w:rsidR="009C766D" w:rsidRPr="000D380D">
        <w:rPr>
          <w:rFonts w:ascii="Times New Roman" w:hAnsi="Times New Roman" w:cs="Times New Roman"/>
          <w:sz w:val="24"/>
          <w:szCs w:val="24"/>
        </w:rPr>
        <w:t xml:space="preserve"> </w:t>
      </w:r>
      <w:r w:rsidR="004619C5" w:rsidRPr="000D380D">
        <w:rPr>
          <w:rFonts w:ascii="Times New Roman" w:hAnsi="Times New Roman" w:cs="Times New Roman"/>
          <w:sz w:val="24"/>
          <w:szCs w:val="24"/>
        </w:rPr>
        <w:t>Wij</w:t>
      </w:r>
      <w:r w:rsidR="009C766D" w:rsidRPr="000D380D">
        <w:rPr>
          <w:rFonts w:ascii="Times New Roman" w:hAnsi="Times New Roman" w:cs="Times New Roman"/>
          <w:sz w:val="24"/>
          <w:szCs w:val="24"/>
        </w:rPr>
        <w:t xml:space="preserve"> mogen nog van geluk spreken dat wij in een westers land leven waar de gelijkwaardigheid godzijdank tot de waarden behoort die onze cultuur dragen. Maar ook bij ons. Ik denk dat heel veel mannen, als ze eerlijk zijn, </w:t>
      </w:r>
      <w:r w:rsidR="00D30CC0" w:rsidRPr="000D380D">
        <w:rPr>
          <w:rFonts w:ascii="Times New Roman" w:hAnsi="Times New Roman" w:cs="Times New Roman"/>
          <w:sz w:val="24"/>
          <w:szCs w:val="24"/>
        </w:rPr>
        <w:t>die neiging bij zichzelf bemerken. Je eigen vrouw of andere vrouwen niet werkelijk te zien staan. Je ervaart haar kracht als bedreigend voor je eigen positie. Jou zelf en jouw wereld toch belangrijker te vinden dan de hare. Daarom is het goed om daarbij stilgezet te worden. Ook als je van inzicht verschilt over de vraag naar het ambt. Dat verschil van inzicht gaat terug op de vraag hoe God het in de schepping bedoeld heeft. Bedoelde God een</w:t>
      </w:r>
      <w:r w:rsidR="00AD550B" w:rsidRPr="000D380D">
        <w:rPr>
          <w:rFonts w:ascii="Times New Roman" w:hAnsi="Times New Roman" w:cs="Times New Roman"/>
          <w:sz w:val="24"/>
          <w:szCs w:val="24"/>
        </w:rPr>
        <w:t xml:space="preserve"> hië</w:t>
      </w:r>
      <w:r w:rsidR="00D30CC0" w:rsidRPr="000D380D">
        <w:rPr>
          <w:rFonts w:ascii="Times New Roman" w:hAnsi="Times New Roman" w:cs="Times New Roman"/>
          <w:sz w:val="24"/>
          <w:szCs w:val="24"/>
        </w:rPr>
        <w:t xml:space="preserve">rarchische relatie tussen man en vrouw. En is die in de invulling gecorrumpeerd geraakt door de zonde. Of </w:t>
      </w:r>
      <w:r w:rsidR="00AD550B" w:rsidRPr="000D380D">
        <w:rPr>
          <w:rFonts w:ascii="Times New Roman" w:hAnsi="Times New Roman" w:cs="Times New Roman"/>
          <w:sz w:val="24"/>
          <w:szCs w:val="24"/>
        </w:rPr>
        <w:t>hangt die hiërarchische verhouding zelf ook samen met de zondeval.</w:t>
      </w:r>
      <w:r w:rsidR="004619C5" w:rsidRPr="000D380D">
        <w:rPr>
          <w:rFonts w:ascii="Times New Roman" w:hAnsi="Times New Roman" w:cs="Times New Roman"/>
          <w:sz w:val="24"/>
          <w:szCs w:val="24"/>
        </w:rPr>
        <w:t xml:space="preserve"> Daarover verschilt men in de hele christelijke wereld van mening.</w:t>
      </w:r>
      <w:r w:rsidR="00AD550B" w:rsidRPr="000D380D">
        <w:rPr>
          <w:rFonts w:ascii="Times New Roman" w:hAnsi="Times New Roman" w:cs="Times New Roman"/>
          <w:sz w:val="24"/>
          <w:szCs w:val="24"/>
        </w:rPr>
        <w:t xml:space="preserve"> Ik noem het nu vooral om het voor vanmiddag te parkeren. Wij staan vanmiddag stil bij datgene wat we naar ik hoop, allemaal belangrijk vinden. Ruimte voor vrouwen. En we staan erbij stil hoe diep de scheur is die door de zonde ontstaan in de </w:t>
      </w:r>
      <w:r w:rsidR="00AD550B" w:rsidRPr="000D380D">
        <w:rPr>
          <w:rFonts w:ascii="Times New Roman" w:hAnsi="Times New Roman" w:cs="Times New Roman"/>
          <w:sz w:val="24"/>
          <w:szCs w:val="24"/>
        </w:rPr>
        <w:lastRenderedPageBreak/>
        <w:t>relatie tussen mannen en vrouwen.</w:t>
      </w:r>
      <w:r w:rsidR="004619C5" w:rsidRPr="000D380D">
        <w:rPr>
          <w:rFonts w:ascii="Times New Roman" w:hAnsi="Times New Roman" w:cs="Times New Roman"/>
          <w:sz w:val="24"/>
          <w:szCs w:val="24"/>
        </w:rPr>
        <w:t xml:space="preserve"> En dat zo vaak mannen de winnaars zijn, vrouwen de verliezers.</w:t>
      </w:r>
    </w:p>
    <w:p w:rsidR="00AD550B" w:rsidRPr="000D380D" w:rsidRDefault="00AD550B" w:rsidP="000D380D">
      <w:pPr>
        <w:spacing w:after="0" w:line="240" w:lineRule="auto"/>
        <w:rPr>
          <w:rFonts w:ascii="Times New Roman" w:hAnsi="Times New Roman" w:cs="Times New Roman"/>
          <w:sz w:val="24"/>
          <w:szCs w:val="24"/>
        </w:rPr>
      </w:pPr>
    </w:p>
    <w:p w:rsidR="00AD550B" w:rsidRPr="000D380D" w:rsidRDefault="008C6D8A"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(dia 2) </w:t>
      </w:r>
      <w:r w:rsidR="00AD550B" w:rsidRPr="000D380D">
        <w:rPr>
          <w:rFonts w:ascii="Times New Roman" w:hAnsi="Times New Roman" w:cs="Times New Roman"/>
          <w:sz w:val="24"/>
          <w:szCs w:val="24"/>
        </w:rPr>
        <w:t xml:space="preserve">Het kwaad zit heel diep, ook in ons eigen leven. Dat hoeft ons niet te verbazen in het licht van de ingrijpende gevolgen van de zonde. </w:t>
      </w:r>
      <w:r w:rsidR="00D95524" w:rsidRPr="000D380D">
        <w:rPr>
          <w:rFonts w:ascii="Times New Roman" w:hAnsi="Times New Roman" w:cs="Times New Roman"/>
          <w:sz w:val="24"/>
          <w:szCs w:val="24"/>
        </w:rPr>
        <w:t xml:space="preserve">Na de zondeval kondigt de </w:t>
      </w:r>
      <w:proofErr w:type="spellStart"/>
      <w:r w:rsidR="00D95524" w:rsidRPr="000D380D">
        <w:rPr>
          <w:rFonts w:ascii="Times New Roman" w:hAnsi="Times New Roman" w:cs="Times New Roman"/>
          <w:sz w:val="24"/>
          <w:szCs w:val="24"/>
        </w:rPr>
        <w:t>Here</w:t>
      </w:r>
      <w:proofErr w:type="spellEnd"/>
      <w:r w:rsidR="00D95524" w:rsidRPr="000D380D">
        <w:rPr>
          <w:rFonts w:ascii="Times New Roman" w:hAnsi="Times New Roman" w:cs="Times New Roman"/>
          <w:sz w:val="24"/>
          <w:szCs w:val="24"/>
        </w:rPr>
        <w:t xml:space="preserve"> God het aan dat het heel moeilijk gaat worden tussen mannen en vrouwen. In Genesis 3:16 zegt de </w:t>
      </w:r>
      <w:proofErr w:type="spellStart"/>
      <w:r w:rsidR="00D95524" w:rsidRPr="000D380D">
        <w:rPr>
          <w:rFonts w:ascii="Times New Roman" w:hAnsi="Times New Roman" w:cs="Times New Roman"/>
          <w:sz w:val="24"/>
          <w:szCs w:val="24"/>
        </w:rPr>
        <w:t>Here</w:t>
      </w:r>
      <w:proofErr w:type="spellEnd"/>
      <w:r w:rsidR="00D95524" w:rsidRPr="000D380D">
        <w:rPr>
          <w:rFonts w:ascii="Times New Roman" w:hAnsi="Times New Roman" w:cs="Times New Roman"/>
          <w:sz w:val="24"/>
          <w:szCs w:val="24"/>
        </w:rPr>
        <w:t xml:space="preserve"> God tegen de vrouw: ‘naar uw man zal uw begeerte uitgaan, maar hij zal over u heersen.’ Deze woorden vormen geen gebod van de </w:t>
      </w:r>
      <w:proofErr w:type="spellStart"/>
      <w:r w:rsidR="00D95524" w:rsidRPr="000D380D">
        <w:rPr>
          <w:rFonts w:ascii="Times New Roman" w:hAnsi="Times New Roman" w:cs="Times New Roman"/>
          <w:sz w:val="24"/>
          <w:szCs w:val="24"/>
        </w:rPr>
        <w:t>Here</w:t>
      </w:r>
      <w:proofErr w:type="spellEnd"/>
      <w:r w:rsidR="00D95524" w:rsidRPr="000D380D">
        <w:rPr>
          <w:rFonts w:ascii="Times New Roman" w:hAnsi="Times New Roman" w:cs="Times New Roman"/>
          <w:sz w:val="24"/>
          <w:szCs w:val="24"/>
        </w:rPr>
        <w:t xml:space="preserve"> God, niet iets dat we moeten cultiveren, maar het is een vloek. Niet ‘zo moet het gaan’, maar ‘zo zal het gaan’. Ik zie vrouwen die alles doen om het hun man naar de zin te maken, uit angst om hem te verliezen. Hoeveel tienermeisjes gaan met hun vriend seksueel niet veel verder dan ze zelf willen, uit angst hem kwijt te raken. Wat ze terugkrijgen, is</w:t>
      </w:r>
      <w:r w:rsidR="004619C5" w:rsidRPr="000D380D">
        <w:rPr>
          <w:rFonts w:ascii="Times New Roman" w:hAnsi="Times New Roman" w:cs="Times New Roman"/>
          <w:sz w:val="24"/>
          <w:szCs w:val="24"/>
        </w:rPr>
        <w:t xml:space="preserve"> al te vaak</w:t>
      </w:r>
      <w:r w:rsidR="00D95524" w:rsidRPr="000D380D">
        <w:rPr>
          <w:rFonts w:ascii="Times New Roman" w:hAnsi="Times New Roman" w:cs="Times New Roman"/>
          <w:sz w:val="24"/>
          <w:szCs w:val="24"/>
        </w:rPr>
        <w:t xml:space="preserve"> niet de liefde en de aandacht. Maar een jongen, een man die overheerst. En dat hoeft niet met grof geweld te zijn. Maar het kan ook gewoon doordat de man vooral zijn eigen wereld ziet en belangrijk vindt. Haar niet werkelijk ziet staan. Overigens betekent dit inzicht niet dat mannen zondiger zijn dan vrouwen. Het is eerder zo dat de bovenliggende partij geneigd is de onderliggende partij te onderdrukken. Dat zie je in de geschiedenis van de wereld ook op allerlei andere manieren. Macht werkt verslavend, het corrumpeert. </w:t>
      </w:r>
      <w:r w:rsidR="009E4CB2" w:rsidRPr="000D380D">
        <w:rPr>
          <w:rFonts w:ascii="Times New Roman" w:hAnsi="Times New Roman" w:cs="Times New Roman"/>
          <w:sz w:val="24"/>
          <w:szCs w:val="24"/>
        </w:rPr>
        <w:t>Het zijn moreel sterkte benen die de weelde van gezag en macht kunnen dragen. En vrouwen kunnen ook een kwaadaardige rol spelen in een strijd tussen de seksen. Je kunt als vrouw je eigen man of andere mannen vernederen, op een manier waarop een vrouw dat alleen kan. Die snaar bij hem te raken waar jij bij kunt, en hem daarmee te manipuleren. Dat kan, en het gebeurt ook.</w:t>
      </w:r>
    </w:p>
    <w:p w:rsidR="009E4CB2" w:rsidRPr="000D380D" w:rsidRDefault="009E4CB2" w:rsidP="000D380D">
      <w:pPr>
        <w:spacing w:after="0" w:line="240" w:lineRule="auto"/>
        <w:rPr>
          <w:rFonts w:ascii="Times New Roman" w:hAnsi="Times New Roman" w:cs="Times New Roman"/>
          <w:sz w:val="24"/>
          <w:szCs w:val="24"/>
        </w:rPr>
      </w:pPr>
    </w:p>
    <w:p w:rsidR="009E4CB2" w:rsidRPr="000D380D" w:rsidRDefault="008C6D8A"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(dia 3) </w:t>
      </w:r>
      <w:r w:rsidR="009E4CB2" w:rsidRPr="000D380D">
        <w:rPr>
          <w:rFonts w:ascii="Times New Roman" w:hAnsi="Times New Roman" w:cs="Times New Roman"/>
          <w:sz w:val="24"/>
          <w:szCs w:val="24"/>
        </w:rPr>
        <w:t xml:space="preserve">Maar als we naar het geheel van de mensheid kijken, dan zien we vooral vrouwen die hun man begeren en mannen die hun vrouw overheersen. Zo is het ook door God zelf voorspeld. </w:t>
      </w:r>
      <w:r w:rsidR="00E45F78" w:rsidRPr="000D380D">
        <w:rPr>
          <w:rFonts w:ascii="Times New Roman" w:hAnsi="Times New Roman" w:cs="Times New Roman"/>
          <w:sz w:val="24"/>
          <w:szCs w:val="24"/>
        </w:rPr>
        <w:t xml:space="preserve">In de bijbel zie je op heel veel momenten dat de </w:t>
      </w:r>
      <w:proofErr w:type="spellStart"/>
      <w:r w:rsidR="00E45F78" w:rsidRPr="000D380D">
        <w:rPr>
          <w:rFonts w:ascii="Times New Roman" w:hAnsi="Times New Roman" w:cs="Times New Roman"/>
          <w:sz w:val="24"/>
          <w:szCs w:val="24"/>
        </w:rPr>
        <w:t>Here</w:t>
      </w:r>
      <w:proofErr w:type="spellEnd"/>
      <w:r w:rsidR="00E45F78" w:rsidRPr="000D380D">
        <w:rPr>
          <w:rFonts w:ascii="Times New Roman" w:hAnsi="Times New Roman" w:cs="Times New Roman"/>
          <w:sz w:val="24"/>
          <w:szCs w:val="24"/>
        </w:rPr>
        <w:t xml:space="preserve"> God vrouwen echt ziet staan. Daarin zit al zoveel genade voor vrouwen die door mensen, mannen, juist niet gezien worden. God heeft echte aandacht. Daarin wordt in de bijbel op allerlei momenten iets doorbroken van de patriarchale cultuur, of minstens van wat daarin verkeerd gaat. Vrouwen worden gezien en erkend in hun kracht en in hun gekwetstheid. Beide is in deze wereld </w:t>
      </w:r>
      <w:proofErr w:type="spellStart"/>
      <w:r w:rsidR="00E45F78" w:rsidRPr="000D380D">
        <w:rPr>
          <w:rFonts w:ascii="Times New Roman" w:hAnsi="Times New Roman" w:cs="Times New Roman"/>
          <w:sz w:val="24"/>
          <w:szCs w:val="24"/>
        </w:rPr>
        <w:t>onvanzelfsprekend</w:t>
      </w:r>
      <w:proofErr w:type="spellEnd"/>
      <w:r w:rsidR="00E45F78" w:rsidRPr="000D380D">
        <w:rPr>
          <w:rFonts w:ascii="Times New Roman" w:hAnsi="Times New Roman" w:cs="Times New Roman"/>
          <w:sz w:val="24"/>
          <w:szCs w:val="24"/>
        </w:rPr>
        <w:t>.</w:t>
      </w:r>
      <w:r w:rsidRPr="000D380D">
        <w:rPr>
          <w:rFonts w:ascii="Times New Roman" w:hAnsi="Times New Roman" w:cs="Times New Roman"/>
          <w:sz w:val="24"/>
          <w:szCs w:val="24"/>
        </w:rPr>
        <w:t xml:space="preserve"> Op de beamer staan heel veel namen. De lijst is aan te vullen. In het Oude en Nieuwe Testament zie je hoe in de ruimte van Gods verbond de vloek van Genesis 3 doorbroken wordt. De </w:t>
      </w:r>
      <w:proofErr w:type="spellStart"/>
      <w:r w:rsidRPr="000D380D">
        <w:rPr>
          <w:rFonts w:ascii="Times New Roman" w:hAnsi="Times New Roman" w:cs="Times New Roman"/>
          <w:sz w:val="24"/>
          <w:szCs w:val="24"/>
        </w:rPr>
        <w:t>Here</w:t>
      </w:r>
      <w:proofErr w:type="spellEnd"/>
      <w:r w:rsidRPr="000D380D">
        <w:rPr>
          <w:rFonts w:ascii="Times New Roman" w:hAnsi="Times New Roman" w:cs="Times New Roman"/>
          <w:sz w:val="24"/>
          <w:szCs w:val="24"/>
        </w:rPr>
        <w:t xml:space="preserve"> God ziet deze vrouwen. Hij roept ons op om hen ook te zien, en om vrouwen van vandaag te zien, werkelijk te zien. </w:t>
      </w:r>
      <w:r w:rsidR="00D55822" w:rsidRPr="000D380D">
        <w:rPr>
          <w:rFonts w:ascii="Times New Roman" w:hAnsi="Times New Roman" w:cs="Times New Roman"/>
          <w:sz w:val="24"/>
          <w:szCs w:val="24"/>
        </w:rPr>
        <w:t>Want dat is toch het punt waar het uiteindelijk aan schort. Je wilt gezien worden, gehoord, in wie je bent en wat je kunt. Dat willen vrouwen en dat willen mannen. Dat heb je ook nodig. Als iemand in de gemeente niet werkelijk gezien wordt, man of vrouw, is dat erg, is dat een probleem. God ziet vrouwen. Dat blijkt in heel veel verhalen. Naar één verhaal gaan we speciaal luisteren. Het verhaal van Hagar en van Abraham en Sara. Genesis 16.</w:t>
      </w:r>
      <w:r w:rsidRPr="000D380D">
        <w:rPr>
          <w:rFonts w:ascii="Times New Roman" w:hAnsi="Times New Roman" w:cs="Times New Roman"/>
          <w:sz w:val="24"/>
          <w:szCs w:val="24"/>
        </w:rPr>
        <w:t xml:space="preserve"> </w:t>
      </w:r>
    </w:p>
    <w:p w:rsidR="001D6292" w:rsidRPr="000D380D" w:rsidRDefault="001D6292" w:rsidP="000D380D">
      <w:pPr>
        <w:spacing w:after="0" w:line="240" w:lineRule="auto"/>
        <w:rPr>
          <w:rFonts w:ascii="Times New Roman" w:hAnsi="Times New Roman" w:cs="Times New Roman"/>
          <w:sz w:val="24"/>
          <w:szCs w:val="24"/>
        </w:rPr>
      </w:pPr>
    </w:p>
    <w:p w:rsidR="001D6292" w:rsidRPr="000D380D" w:rsidRDefault="001D6292"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Lezing Genesis 16</w:t>
      </w:r>
    </w:p>
    <w:p w:rsidR="001D6292" w:rsidRPr="000D380D" w:rsidRDefault="001D6292" w:rsidP="000D380D">
      <w:pPr>
        <w:spacing w:after="0" w:line="240" w:lineRule="auto"/>
        <w:rPr>
          <w:rFonts w:ascii="Times New Roman" w:hAnsi="Times New Roman" w:cs="Times New Roman"/>
          <w:sz w:val="24"/>
          <w:szCs w:val="24"/>
        </w:rPr>
      </w:pPr>
    </w:p>
    <w:p w:rsidR="001D6292" w:rsidRPr="000D380D" w:rsidRDefault="0092078E"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(dia 4) </w:t>
      </w:r>
      <w:r w:rsidR="001D6292" w:rsidRPr="000D380D">
        <w:rPr>
          <w:rFonts w:ascii="Times New Roman" w:hAnsi="Times New Roman" w:cs="Times New Roman"/>
          <w:sz w:val="24"/>
          <w:szCs w:val="24"/>
        </w:rPr>
        <w:t xml:space="preserve">Een mens wil gezien worden. En laat dat nu precies zijn waar het in dit verhaal om draait. Zo leert Hagar de </w:t>
      </w:r>
      <w:proofErr w:type="spellStart"/>
      <w:r w:rsidR="001D6292" w:rsidRPr="000D380D">
        <w:rPr>
          <w:rFonts w:ascii="Times New Roman" w:hAnsi="Times New Roman" w:cs="Times New Roman"/>
          <w:sz w:val="24"/>
          <w:szCs w:val="24"/>
        </w:rPr>
        <w:t>Here</w:t>
      </w:r>
      <w:proofErr w:type="spellEnd"/>
      <w:r w:rsidR="001D6292" w:rsidRPr="000D380D">
        <w:rPr>
          <w:rFonts w:ascii="Times New Roman" w:hAnsi="Times New Roman" w:cs="Times New Roman"/>
          <w:sz w:val="24"/>
          <w:szCs w:val="24"/>
        </w:rPr>
        <w:t xml:space="preserve"> kennen, als een God van het zien. ‘U bent een God van het zien</w:t>
      </w:r>
      <w:r w:rsidRPr="000D380D">
        <w:rPr>
          <w:rFonts w:ascii="Times New Roman" w:hAnsi="Times New Roman" w:cs="Times New Roman"/>
          <w:sz w:val="24"/>
          <w:szCs w:val="24"/>
        </w:rPr>
        <w:t>!</w:t>
      </w:r>
      <w:r w:rsidR="001D6292" w:rsidRPr="000D380D">
        <w:rPr>
          <w:rFonts w:ascii="Times New Roman" w:hAnsi="Times New Roman" w:cs="Times New Roman"/>
          <w:sz w:val="24"/>
          <w:szCs w:val="24"/>
        </w:rPr>
        <w:t>’, roept ze uit aan het einde van het verhaal. Dat is voor haar een geweldige verrassing, een</w:t>
      </w:r>
      <w:r w:rsidRPr="000D380D">
        <w:rPr>
          <w:rFonts w:ascii="Times New Roman" w:hAnsi="Times New Roman" w:cs="Times New Roman"/>
          <w:sz w:val="24"/>
          <w:szCs w:val="24"/>
        </w:rPr>
        <w:t xml:space="preserve"> volstrekt onverwacht geschenk. De </w:t>
      </w:r>
      <w:proofErr w:type="spellStart"/>
      <w:r w:rsidRPr="000D380D">
        <w:rPr>
          <w:rFonts w:ascii="Times New Roman" w:hAnsi="Times New Roman" w:cs="Times New Roman"/>
          <w:sz w:val="24"/>
          <w:szCs w:val="24"/>
        </w:rPr>
        <w:t>Here</w:t>
      </w:r>
      <w:proofErr w:type="spellEnd"/>
      <w:r w:rsidRPr="000D380D">
        <w:rPr>
          <w:rFonts w:ascii="Times New Roman" w:hAnsi="Times New Roman" w:cs="Times New Roman"/>
          <w:sz w:val="24"/>
          <w:szCs w:val="24"/>
        </w:rPr>
        <w:t xml:space="preserve"> is een God van het zien. Hij ziet mij, Hij ziet mij echt. Hagar, die door de mensen vooral niet gezien wordt. Niet </w:t>
      </w:r>
      <w:r w:rsidR="00EE2E38" w:rsidRPr="000D380D">
        <w:rPr>
          <w:rFonts w:ascii="Times New Roman" w:hAnsi="Times New Roman" w:cs="Times New Roman"/>
          <w:sz w:val="24"/>
          <w:szCs w:val="24"/>
        </w:rPr>
        <w:t xml:space="preserve">door </w:t>
      </w:r>
      <w:r w:rsidRPr="000D380D">
        <w:rPr>
          <w:rFonts w:ascii="Times New Roman" w:hAnsi="Times New Roman" w:cs="Times New Roman"/>
          <w:sz w:val="24"/>
          <w:szCs w:val="24"/>
        </w:rPr>
        <w:t>Abram, niet</w:t>
      </w:r>
      <w:r w:rsidR="00EE2E38" w:rsidRPr="000D380D">
        <w:rPr>
          <w:rFonts w:ascii="Times New Roman" w:hAnsi="Times New Roman" w:cs="Times New Roman"/>
          <w:sz w:val="24"/>
          <w:szCs w:val="24"/>
        </w:rPr>
        <w:t xml:space="preserve"> door</w:t>
      </w:r>
      <w:r w:rsidRPr="000D380D">
        <w:rPr>
          <w:rFonts w:ascii="Times New Roman" w:hAnsi="Times New Roman" w:cs="Times New Roman"/>
          <w:sz w:val="24"/>
          <w:szCs w:val="24"/>
        </w:rPr>
        <w:t xml:space="preserve">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Daar word je zelfs als lezer in meegenomen. Je bent bezig met Abram, met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niet met Hagar. Wie is zij eigenlijk? Wat heeft ze al meegemaakt? Een Egyptische slavin, staat er met zoveel woorden. In Genesis 12 lezen we dat treurige verhaal dat Abram naar Egypte gaat en </w:t>
      </w:r>
      <w:proofErr w:type="spellStart"/>
      <w:r w:rsidRPr="000D380D">
        <w:rPr>
          <w:rFonts w:ascii="Times New Roman" w:hAnsi="Times New Roman" w:cs="Times New Roman"/>
          <w:sz w:val="24"/>
          <w:szCs w:val="24"/>
        </w:rPr>
        <w:lastRenderedPageBreak/>
        <w:t>Sarai</w:t>
      </w:r>
      <w:proofErr w:type="spellEnd"/>
      <w:r w:rsidRPr="000D380D">
        <w:rPr>
          <w:rFonts w:ascii="Times New Roman" w:hAnsi="Times New Roman" w:cs="Times New Roman"/>
          <w:sz w:val="24"/>
          <w:szCs w:val="24"/>
        </w:rPr>
        <w:t xml:space="preserve"> zich als Abrams zus moet uitgeven.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wordt opgenomen in de harem van de farao. En Abram krijgt in ruil daarvoor veel geschenken, waaronder slaven en slavinnen. Het ligt erg voor de hand om te denken dat Hagar een van deze slavinnen was. Ze was lijdend voorwerp </w:t>
      </w:r>
      <w:r w:rsidR="0060556E" w:rsidRPr="000D380D">
        <w:rPr>
          <w:rFonts w:ascii="Times New Roman" w:hAnsi="Times New Roman" w:cs="Times New Roman"/>
          <w:sz w:val="24"/>
          <w:szCs w:val="24"/>
        </w:rPr>
        <w:t>in een dubieuze transactie. Waarin Abram</w:t>
      </w:r>
      <w:r w:rsidR="00EE2E38" w:rsidRPr="000D380D">
        <w:rPr>
          <w:rFonts w:ascii="Times New Roman" w:hAnsi="Times New Roman" w:cs="Times New Roman"/>
          <w:sz w:val="24"/>
          <w:szCs w:val="24"/>
        </w:rPr>
        <w:t xml:space="preserve"> ook</w:t>
      </w:r>
      <w:r w:rsidR="0060556E" w:rsidRPr="000D380D">
        <w:rPr>
          <w:rFonts w:ascii="Times New Roman" w:hAnsi="Times New Roman" w:cs="Times New Roman"/>
          <w:sz w:val="24"/>
          <w:szCs w:val="24"/>
        </w:rPr>
        <w:t xml:space="preserve"> zijn</w:t>
      </w:r>
      <w:r w:rsidR="00EE2E38" w:rsidRPr="000D380D">
        <w:rPr>
          <w:rFonts w:ascii="Times New Roman" w:hAnsi="Times New Roman" w:cs="Times New Roman"/>
          <w:sz w:val="24"/>
          <w:szCs w:val="24"/>
        </w:rPr>
        <w:t xml:space="preserve"> eigen</w:t>
      </w:r>
      <w:r w:rsidR="0060556E" w:rsidRPr="000D380D">
        <w:rPr>
          <w:rFonts w:ascii="Times New Roman" w:hAnsi="Times New Roman" w:cs="Times New Roman"/>
          <w:sz w:val="24"/>
          <w:szCs w:val="24"/>
        </w:rPr>
        <w:t xml:space="preserve"> vrouw behandeld als zijn bezit. Voor zijn eigen hachje ruilt hij haar uit. Hagar is de klinkende munt in de overeenkomst tussen mannen, Abram en farao. Dat vonden ze in die tijd heel gewoon. Zoals ze ook gewoon vonden wat Abram doet in dit hoofdstuk. Dat betekent niet dat het niet krenkend was. En de Heer ziet Hagar.</w:t>
      </w:r>
    </w:p>
    <w:p w:rsidR="0060556E" w:rsidRPr="000D380D" w:rsidRDefault="0060556E" w:rsidP="000D380D">
      <w:pPr>
        <w:spacing w:after="0" w:line="240" w:lineRule="auto"/>
        <w:rPr>
          <w:rFonts w:ascii="Times New Roman" w:hAnsi="Times New Roman" w:cs="Times New Roman"/>
          <w:sz w:val="24"/>
          <w:szCs w:val="24"/>
        </w:rPr>
      </w:pPr>
    </w:p>
    <w:p w:rsidR="0060556E" w:rsidRPr="000D380D" w:rsidRDefault="0060556E"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Overigens is dat niet direct duidelijk. God doet er het zwijgen toe als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naar Abram toe komt met haar voorstel. </w:t>
      </w:r>
      <w:r w:rsidR="00A91CD9" w:rsidRPr="000D380D">
        <w:rPr>
          <w:rFonts w:ascii="Times New Roman" w:hAnsi="Times New Roman" w:cs="Times New Roman"/>
          <w:sz w:val="24"/>
          <w:szCs w:val="24"/>
        </w:rPr>
        <w:t>Een voorstel overigens waarin zijn Naam genoemd wordt. ‘De Heer houdt mijn moederschoot gesloten’, zo zegt ze. En dan komt ze met haar voorstel. Zoals ooit Adam op voorstel van zijn vrouw at van de vrucht in het paradijs, zo gaat Abram in op een verkeerd voorstel van zijn vrouw. Ook hier zien we, net als</w:t>
      </w:r>
      <w:r w:rsidR="00EE2E38" w:rsidRPr="000D380D">
        <w:rPr>
          <w:rFonts w:ascii="Times New Roman" w:hAnsi="Times New Roman" w:cs="Times New Roman"/>
          <w:sz w:val="24"/>
          <w:szCs w:val="24"/>
        </w:rPr>
        <w:t xml:space="preserve"> ooit in het paradijs</w:t>
      </w:r>
      <w:r w:rsidR="00A91CD9" w:rsidRPr="000D380D">
        <w:rPr>
          <w:rFonts w:ascii="Times New Roman" w:hAnsi="Times New Roman" w:cs="Times New Roman"/>
          <w:sz w:val="24"/>
          <w:szCs w:val="24"/>
        </w:rPr>
        <w:t xml:space="preserve">, dat God naar beneden wordt gehaald. God is degene die </w:t>
      </w:r>
      <w:proofErr w:type="spellStart"/>
      <w:r w:rsidR="00A91CD9" w:rsidRPr="000D380D">
        <w:rPr>
          <w:rFonts w:ascii="Times New Roman" w:hAnsi="Times New Roman" w:cs="Times New Roman"/>
          <w:sz w:val="24"/>
          <w:szCs w:val="24"/>
        </w:rPr>
        <w:t>Sarai’s</w:t>
      </w:r>
      <w:proofErr w:type="spellEnd"/>
      <w:r w:rsidR="00A91CD9" w:rsidRPr="000D380D">
        <w:rPr>
          <w:rFonts w:ascii="Times New Roman" w:hAnsi="Times New Roman" w:cs="Times New Roman"/>
          <w:sz w:val="24"/>
          <w:szCs w:val="24"/>
        </w:rPr>
        <w:t xml:space="preserve"> moederschoot gesloten houdt. Je ziet haar haar schouders ophalen als het zegt. En Hagar moet dulden hoe de man van haar meesteres haar tent binnenkomt, en haar lichaam. Ach ja, zo gaat dat, je bent een slavin toch? En als ze zwanger wordt, is het kind niet eens haar kind. Wie is zij? En ze raakt zwanger. Zij maakt in haar lichaam mee wat haar meesteres nooit heeft meegemaakt. En ze laat het haar voelen ook. En wat doet </w:t>
      </w:r>
      <w:proofErr w:type="spellStart"/>
      <w:r w:rsidR="00A91CD9" w:rsidRPr="000D380D">
        <w:rPr>
          <w:rFonts w:ascii="Times New Roman" w:hAnsi="Times New Roman" w:cs="Times New Roman"/>
          <w:sz w:val="24"/>
          <w:szCs w:val="24"/>
        </w:rPr>
        <w:t>Sarai</w:t>
      </w:r>
      <w:proofErr w:type="spellEnd"/>
      <w:r w:rsidR="00A91CD9" w:rsidRPr="000D380D">
        <w:rPr>
          <w:rFonts w:ascii="Times New Roman" w:hAnsi="Times New Roman" w:cs="Times New Roman"/>
          <w:sz w:val="24"/>
          <w:szCs w:val="24"/>
        </w:rPr>
        <w:t>? Ze</w:t>
      </w:r>
      <w:r w:rsidR="003C0E25" w:rsidRPr="000D380D">
        <w:rPr>
          <w:rFonts w:ascii="Times New Roman" w:hAnsi="Times New Roman" w:cs="Times New Roman"/>
          <w:sz w:val="24"/>
          <w:szCs w:val="24"/>
        </w:rPr>
        <w:t xml:space="preserve"> gaat in de slachtofferrol</w:t>
      </w:r>
      <w:r w:rsidR="00A91CD9" w:rsidRPr="000D380D">
        <w:rPr>
          <w:rFonts w:ascii="Times New Roman" w:hAnsi="Times New Roman" w:cs="Times New Roman"/>
          <w:sz w:val="24"/>
          <w:szCs w:val="24"/>
        </w:rPr>
        <w:t xml:space="preserve"> en schuift alle verantwoordelijkheid op</w:t>
      </w:r>
      <w:r w:rsidR="003C0E25" w:rsidRPr="000D380D">
        <w:rPr>
          <w:rFonts w:ascii="Times New Roman" w:hAnsi="Times New Roman" w:cs="Times New Roman"/>
          <w:sz w:val="24"/>
          <w:szCs w:val="24"/>
        </w:rPr>
        <w:t xml:space="preserve"> Abram</w:t>
      </w:r>
      <w:r w:rsidR="00A91CD9" w:rsidRPr="000D380D">
        <w:rPr>
          <w:rFonts w:ascii="Times New Roman" w:hAnsi="Times New Roman" w:cs="Times New Roman"/>
          <w:sz w:val="24"/>
          <w:szCs w:val="24"/>
        </w:rPr>
        <w:t xml:space="preserve"> af. </w:t>
      </w:r>
      <w:r w:rsidR="003C0E25" w:rsidRPr="000D380D">
        <w:rPr>
          <w:rFonts w:ascii="Times New Roman" w:hAnsi="Times New Roman" w:cs="Times New Roman"/>
          <w:sz w:val="24"/>
          <w:szCs w:val="24"/>
        </w:rPr>
        <w:t xml:space="preserve">‘Voor het onrecht dat mij wordt aangedaan ben jij verantwoordelijk!’ Voor </w:t>
      </w:r>
      <w:proofErr w:type="spellStart"/>
      <w:r w:rsidR="003C0E25" w:rsidRPr="000D380D">
        <w:rPr>
          <w:rFonts w:ascii="Times New Roman" w:hAnsi="Times New Roman" w:cs="Times New Roman"/>
          <w:sz w:val="24"/>
          <w:szCs w:val="24"/>
        </w:rPr>
        <w:t>Sarai</w:t>
      </w:r>
      <w:proofErr w:type="spellEnd"/>
      <w:r w:rsidR="003C0E25" w:rsidRPr="000D380D">
        <w:rPr>
          <w:rFonts w:ascii="Times New Roman" w:hAnsi="Times New Roman" w:cs="Times New Roman"/>
          <w:sz w:val="24"/>
          <w:szCs w:val="24"/>
        </w:rPr>
        <w:t xml:space="preserve"> is het een zaak tussen haar en Abram, niet tussen haar en Hagar. En Abram van zijn kant doet in wezen hetzelfde. ‘Het is jouw slavin’, zegt hij, ‘doe met haar wat je goeddunkt.’ Op een iets andere manier schuift ook Abram de verantwoordelijkheid volledig af. Hij kijkt gewoon weg. Hoe moeilijk is het kennelijk om samen verantwoordelijkheid te dragen als man en vrouw. Wij hebben dit samen gedaan. Wij zijn hier samen verantwoordelijk voor.</w:t>
      </w:r>
      <w:r w:rsidR="006821D6" w:rsidRPr="000D380D">
        <w:rPr>
          <w:rFonts w:ascii="Times New Roman" w:hAnsi="Times New Roman" w:cs="Times New Roman"/>
          <w:sz w:val="24"/>
          <w:szCs w:val="24"/>
        </w:rPr>
        <w:t xml:space="preserve"> Dat deden Adam en Eva niet, en dat doen Abram en </w:t>
      </w:r>
      <w:proofErr w:type="spellStart"/>
      <w:r w:rsidR="006821D6" w:rsidRPr="000D380D">
        <w:rPr>
          <w:rFonts w:ascii="Times New Roman" w:hAnsi="Times New Roman" w:cs="Times New Roman"/>
          <w:sz w:val="24"/>
          <w:szCs w:val="24"/>
        </w:rPr>
        <w:t>Sarai</w:t>
      </w:r>
      <w:proofErr w:type="spellEnd"/>
      <w:r w:rsidR="006821D6" w:rsidRPr="000D380D">
        <w:rPr>
          <w:rFonts w:ascii="Times New Roman" w:hAnsi="Times New Roman" w:cs="Times New Roman"/>
          <w:sz w:val="24"/>
          <w:szCs w:val="24"/>
        </w:rPr>
        <w:t xml:space="preserve"> niet.</w:t>
      </w:r>
      <w:r w:rsidR="003C0E25" w:rsidRPr="000D380D">
        <w:rPr>
          <w:rFonts w:ascii="Times New Roman" w:hAnsi="Times New Roman" w:cs="Times New Roman"/>
          <w:sz w:val="24"/>
          <w:szCs w:val="24"/>
        </w:rPr>
        <w:t xml:space="preserve"> Wie zorgt voor Hagar. </w:t>
      </w:r>
      <w:proofErr w:type="spellStart"/>
      <w:r w:rsidR="006821D6" w:rsidRPr="000D380D">
        <w:rPr>
          <w:rFonts w:ascii="Times New Roman" w:hAnsi="Times New Roman" w:cs="Times New Roman"/>
          <w:sz w:val="24"/>
          <w:szCs w:val="24"/>
        </w:rPr>
        <w:t>Sarai</w:t>
      </w:r>
      <w:proofErr w:type="spellEnd"/>
      <w:r w:rsidR="006821D6" w:rsidRPr="000D380D">
        <w:rPr>
          <w:rFonts w:ascii="Times New Roman" w:hAnsi="Times New Roman" w:cs="Times New Roman"/>
          <w:sz w:val="24"/>
          <w:szCs w:val="24"/>
        </w:rPr>
        <w:t xml:space="preserve"> </w:t>
      </w:r>
      <w:r w:rsidR="003C0E25" w:rsidRPr="000D380D">
        <w:rPr>
          <w:rFonts w:ascii="Times New Roman" w:hAnsi="Times New Roman" w:cs="Times New Roman"/>
          <w:sz w:val="24"/>
          <w:szCs w:val="24"/>
        </w:rPr>
        <w:t xml:space="preserve">maakte Hagar het leven zo zwaar dat ze vluchtte. De schrijver bespaart ons de details. </w:t>
      </w:r>
      <w:r w:rsidR="006821D6" w:rsidRPr="000D380D">
        <w:rPr>
          <w:rFonts w:ascii="Times New Roman" w:hAnsi="Times New Roman" w:cs="Times New Roman"/>
          <w:sz w:val="24"/>
          <w:szCs w:val="24"/>
        </w:rPr>
        <w:t>Maar als een zwangere vrouw de beschermende zekerheid van een thuis opgeeft, en op de vlucht slaat, dan moet het verschrikkelijk zijn geweest.</w:t>
      </w:r>
    </w:p>
    <w:p w:rsidR="006821D6" w:rsidRPr="000D380D" w:rsidRDefault="006821D6" w:rsidP="000D380D">
      <w:pPr>
        <w:spacing w:after="0" w:line="240" w:lineRule="auto"/>
        <w:rPr>
          <w:rFonts w:ascii="Times New Roman" w:hAnsi="Times New Roman" w:cs="Times New Roman"/>
          <w:sz w:val="24"/>
          <w:szCs w:val="24"/>
        </w:rPr>
      </w:pPr>
    </w:p>
    <w:p w:rsidR="006821D6" w:rsidRPr="000D380D" w:rsidRDefault="006821D6"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En het is de </w:t>
      </w:r>
      <w:proofErr w:type="spellStart"/>
      <w:r w:rsidRPr="000D380D">
        <w:rPr>
          <w:rFonts w:ascii="Times New Roman" w:hAnsi="Times New Roman" w:cs="Times New Roman"/>
          <w:sz w:val="24"/>
          <w:szCs w:val="24"/>
        </w:rPr>
        <w:t>Here</w:t>
      </w:r>
      <w:proofErr w:type="spellEnd"/>
      <w:r w:rsidRPr="000D380D">
        <w:rPr>
          <w:rFonts w:ascii="Times New Roman" w:hAnsi="Times New Roman" w:cs="Times New Roman"/>
          <w:sz w:val="24"/>
          <w:szCs w:val="24"/>
        </w:rPr>
        <w:t xml:space="preserve"> die Hagar ziet staan. De </w:t>
      </w:r>
      <w:proofErr w:type="spellStart"/>
      <w:r w:rsidRPr="000D380D">
        <w:rPr>
          <w:rFonts w:ascii="Times New Roman" w:hAnsi="Times New Roman" w:cs="Times New Roman"/>
          <w:sz w:val="24"/>
          <w:szCs w:val="24"/>
        </w:rPr>
        <w:t>Here</w:t>
      </w:r>
      <w:proofErr w:type="spellEnd"/>
      <w:r w:rsidRPr="000D380D">
        <w:rPr>
          <w:rFonts w:ascii="Times New Roman" w:hAnsi="Times New Roman" w:cs="Times New Roman"/>
          <w:sz w:val="24"/>
          <w:szCs w:val="24"/>
        </w:rPr>
        <w:t xml:space="preserve"> laat het Abram en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voorlopig even zelf uitzoeken. Hij zoekt naar Hagar. Niemand minder dan de engel van de Heer vond haar, zo staat er letterlijk, bij een waterbron. ‘Hagar, slavin van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waar kom je vandaan en waar ga je naartoe?’ Zij mag het zelf vertellen. En ze vertelt het van haar vlucht. </w:t>
      </w:r>
      <w:r w:rsidR="007F5400" w:rsidRPr="000D380D">
        <w:rPr>
          <w:rFonts w:ascii="Times New Roman" w:hAnsi="Times New Roman" w:cs="Times New Roman"/>
          <w:sz w:val="24"/>
          <w:szCs w:val="24"/>
        </w:rPr>
        <w:t xml:space="preserve">En dan heeft de Heer een woord voor haar. Eerst een opdracht, een moeilijke opdracht: ‘ga naar je meesteres terug.’ Ze moet zich voegen, zeker. Gelukkig is dat niet het enige. Denk niet dat de </w:t>
      </w:r>
      <w:proofErr w:type="spellStart"/>
      <w:r w:rsidR="007F5400" w:rsidRPr="000D380D">
        <w:rPr>
          <w:rFonts w:ascii="Times New Roman" w:hAnsi="Times New Roman" w:cs="Times New Roman"/>
          <w:sz w:val="24"/>
          <w:szCs w:val="24"/>
        </w:rPr>
        <w:t>Here</w:t>
      </w:r>
      <w:proofErr w:type="spellEnd"/>
      <w:r w:rsidR="007F5400" w:rsidRPr="000D380D">
        <w:rPr>
          <w:rFonts w:ascii="Times New Roman" w:hAnsi="Times New Roman" w:cs="Times New Roman"/>
          <w:sz w:val="24"/>
          <w:szCs w:val="24"/>
        </w:rPr>
        <w:t xml:space="preserve"> aan hun kant staat. De </w:t>
      </w:r>
      <w:proofErr w:type="spellStart"/>
      <w:r w:rsidR="007F5400" w:rsidRPr="000D380D">
        <w:rPr>
          <w:rFonts w:ascii="Times New Roman" w:hAnsi="Times New Roman" w:cs="Times New Roman"/>
          <w:sz w:val="24"/>
          <w:szCs w:val="24"/>
        </w:rPr>
        <w:t>Here</w:t>
      </w:r>
      <w:proofErr w:type="spellEnd"/>
      <w:r w:rsidR="007F5400" w:rsidRPr="000D380D">
        <w:rPr>
          <w:rFonts w:ascii="Times New Roman" w:hAnsi="Times New Roman" w:cs="Times New Roman"/>
          <w:sz w:val="24"/>
          <w:szCs w:val="24"/>
        </w:rPr>
        <w:t xml:space="preserve"> staat aan jouw kant, Hagar. </w:t>
      </w:r>
      <w:r w:rsidR="00037471" w:rsidRPr="000D380D">
        <w:rPr>
          <w:rFonts w:ascii="Times New Roman" w:hAnsi="Times New Roman" w:cs="Times New Roman"/>
          <w:sz w:val="24"/>
          <w:szCs w:val="24"/>
        </w:rPr>
        <w:t xml:space="preserve">‘De </w:t>
      </w:r>
      <w:proofErr w:type="spellStart"/>
      <w:r w:rsidR="00037471" w:rsidRPr="000D380D">
        <w:rPr>
          <w:rFonts w:ascii="Times New Roman" w:hAnsi="Times New Roman" w:cs="Times New Roman"/>
          <w:sz w:val="24"/>
          <w:szCs w:val="24"/>
        </w:rPr>
        <w:t>Here</w:t>
      </w:r>
      <w:proofErr w:type="spellEnd"/>
      <w:r w:rsidR="00037471" w:rsidRPr="000D380D">
        <w:rPr>
          <w:rFonts w:ascii="Times New Roman" w:hAnsi="Times New Roman" w:cs="Times New Roman"/>
          <w:sz w:val="24"/>
          <w:szCs w:val="24"/>
        </w:rPr>
        <w:t xml:space="preserve"> heeft gehoord hoe zwaar je het te verduren hebt gekregen.’ </w:t>
      </w:r>
      <w:r w:rsidR="007F5400" w:rsidRPr="000D380D">
        <w:rPr>
          <w:rFonts w:ascii="Times New Roman" w:hAnsi="Times New Roman" w:cs="Times New Roman"/>
          <w:sz w:val="24"/>
          <w:szCs w:val="24"/>
        </w:rPr>
        <w:t>Wat moet dat voor Hagar</w:t>
      </w:r>
      <w:r w:rsidR="00037471" w:rsidRPr="000D380D">
        <w:rPr>
          <w:rFonts w:ascii="Times New Roman" w:hAnsi="Times New Roman" w:cs="Times New Roman"/>
          <w:sz w:val="24"/>
          <w:szCs w:val="24"/>
        </w:rPr>
        <w:t xml:space="preserve"> een</w:t>
      </w:r>
      <w:r w:rsidR="007F5400" w:rsidRPr="000D380D">
        <w:rPr>
          <w:rFonts w:ascii="Times New Roman" w:hAnsi="Times New Roman" w:cs="Times New Roman"/>
          <w:sz w:val="24"/>
          <w:szCs w:val="24"/>
        </w:rPr>
        <w:t xml:space="preserve"> onvoorstelbaar</w:t>
      </w:r>
      <w:r w:rsidR="00037471" w:rsidRPr="000D380D">
        <w:rPr>
          <w:rFonts w:ascii="Times New Roman" w:hAnsi="Times New Roman" w:cs="Times New Roman"/>
          <w:sz w:val="24"/>
          <w:szCs w:val="24"/>
        </w:rPr>
        <w:t xml:space="preserve"> rijk woord</w:t>
      </w:r>
      <w:r w:rsidR="007F5400" w:rsidRPr="000D380D">
        <w:rPr>
          <w:rFonts w:ascii="Times New Roman" w:hAnsi="Times New Roman" w:cs="Times New Roman"/>
          <w:sz w:val="24"/>
          <w:szCs w:val="24"/>
        </w:rPr>
        <w:t xml:space="preserve"> zijn geweest. Dat de God van haar meesteres en haar man niet achter hen staat, maar achter haar</w:t>
      </w:r>
      <w:r w:rsidR="00EE2E38" w:rsidRPr="000D380D">
        <w:rPr>
          <w:rFonts w:ascii="Times New Roman" w:hAnsi="Times New Roman" w:cs="Times New Roman"/>
          <w:sz w:val="24"/>
          <w:szCs w:val="24"/>
        </w:rPr>
        <w:t xml:space="preserve">, de </w:t>
      </w:r>
      <w:proofErr w:type="spellStart"/>
      <w:r w:rsidR="00EE2E38" w:rsidRPr="000D380D">
        <w:rPr>
          <w:rFonts w:ascii="Times New Roman" w:hAnsi="Times New Roman" w:cs="Times New Roman"/>
          <w:sz w:val="24"/>
          <w:szCs w:val="24"/>
        </w:rPr>
        <w:t>egyptische</w:t>
      </w:r>
      <w:proofErr w:type="spellEnd"/>
      <w:r w:rsidR="00EE2E38" w:rsidRPr="000D380D">
        <w:rPr>
          <w:rFonts w:ascii="Times New Roman" w:hAnsi="Times New Roman" w:cs="Times New Roman"/>
          <w:sz w:val="24"/>
          <w:szCs w:val="24"/>
        </w:rPr>
        <w:t xml:space="preserve"> slavin</w:t>
      </w:r>
      <w:r w:rsidR="007F5400" w:rsidRPr="000D380D">
        <w:rPr>
          <w:rFonts w:ascii="Times New Roman" w:hAnsi="Times New Roman" w:cs="Times New Roman"/>
          <w:sz w:val="24"/>
          <w:szCs w:val="24"/>
        </w:rPr>
        <w:t xml:space="preserve">. De </w:t>
      </w:r>
      <w:proofErr w:type="spellStart"/>
      <w:r w:rsidR="007F5400" w:rsidRPr="000D380D">
        <w:rPr>
          <w:rFonts w:ascii="Times New Roman" w:hAnsi="Times New Roman" w:cs="Times New Roman"/>
          <w:sz w:val="24"/>
          <w:szCs w:val="24"/>
        </w:rPr>
        <w:t>Here</w:t>
      </w:r>
      <w:proofErr w:type="spellEnd"/>
      <w:r w:rsidR="007F5400" w:rsidRPr="000D380D">
        <w:rPr>
          <w:rFonts w:ascii="Times New Roman" w:hAnsi="Times New Roman" w:cs="Times New Roman"/>
          <w:sz w:val="24"/>
          <w:szCs w:val="24"/>
        </w:rPr>
        <w:t xml:space="preserve"> staat aan de kant van de verdrukten, degenen voor wie niemand oog heeft, waar iedereen overheen kijkt. Als een slordige vijfhonderd jaar later Egypte I</w:t>
      </w:r>
      <w:r w:rsidR="00037471" w:rsidRPr="000D380D">
        <w:rPr>
          <w:rFonts w:ascii="Times New Roman" w:hAnsi="Times New Roman" w:cs="Times New Roman"/>
          <w:sz w:val="24"/>
          <w:szCs w:val="24"/>
        </w:rPr>
        <w:t>sraë</w:t>
      </w:r>
      <w:r w:rsidR="007F5400" w:rsidRPr="000D380D">
        <w:rPr>
          <w:rFonts w:ascii="Times New Roman" w:hAnsi="Times New Roman" w:cs="Times New Roman"/>
          <w:sz w:val="24"/>
          <w:szCs w:val="24"/>
        </w:rPr>
        <w:t xml:space="preserve">l onderdrukt, bevrijdt de Heer zijn volk. Maar als de verhoudingen op dit moment andersom zijn, kijkt de </w:t>
      </w:r>
      <w:proofErr w:type="spellStart"/>
      <w:r w:rsidR="007F5400" w:rsidRPr="000D380D">
        <w:rPr>
          <w:rFonts w:ascii="Times New Roman" w:hAnsi="Times New Roman" w:cs="Times New Roman"/>
          <w:sz w:val="24"/>
          <w:szCs w:val="24"/>
        </w:rPr>
        <w:t>Here</w:t>
      </w:r>
      <w:proofErr w:type="spellEnd"/>
      <w:r w:rsidR="007F5400" w:rsidRPr="000D380D">
        <w:rPr>
          <w:rFonts w:ascii="Times New Roman" w:hAnsi="Times New Roman" w:cs="Times New Roman"/>
          <w:sz w:val="24"/>
          <w:szCs w:val="24"/>
        </w:rPr>
        <w:t xml:space="preserve"> om naar de </w:t>
      </w:r>
      <w:proofErr w:type="spellStart"/>
      <w:r w:rsidR="007F5400" w:rsidRPr="000D380D">
        <w:rPr>
          <w:rFonts w:ascii="Times New Roman" w:hAnsi="Times New Roman" w:cs="Times New Roman"/>
          <w:sz w:val="24"/>
          <w:szCs w:val="24"/>
        </w:rPr>
        <w:t>egyptische</w:t>
      </w:r>
      <w:proofErr w:type="spellEnd"/>
      <w:r w:rsidR="007F5400" w:rsidRPr="000D380D">
        <w:rPr>
          <w:rFonts w:ascii="Times New Roman" w:hAnsi="Times New Roman" w:cs="Times New Roman"/>
          <w:sz w:val="24"/>
          <w:szCs w:val="24"/>
        </w:rPr>
        <w:t xml:space="preserve"> slavin. Hagar krijgt een zoon. </w:t>
      </w:r>
      <w:r w:rsidR="00037471" w:rsidRPr="000D380D">
        <w:rPr>
          <w:rFonts w:ascii="Times New Roman" w:hAnsi="Times New Roman" w:cs="Times New Roman"/>
          <w:sz w:val="24"/>
          <w:szCs w:val="24"/>
        </w:rPr>
        <w:t>Nee, het wordt geen gemakkelijke jongen, ruzie met iedereen. Maar wel een om trots op te zijn, als moeder. Hij handhaaft zich in een vijandige en gevaarlijke wereld. Hagar, de Egyptische slavin, gezegend door God zelf.</w:t>
      </w:r>
    </w:p>
    <w:p w:rsidR="00037471" w:rsidRPr="000D380D" w:rsidRDefault="00037471" w:rsidP="000D380D">
      <w:pPr>
        <w:spacing w:after="0" w:line="240" w:lineRule="auto"/>
        <w:rPr>
          <w:rFonts w:ascii="Times New Roman" w:hAnsi="Times New Roman" w:cs="Times New Roman"/>
          <w:sz w:val="24"/>
          <w:szCs w:val="24"/>
        </w:rPr>
      </w:pPr>
    </w:p>
    <w:p w:rsidR="00037471" w:rsidRPr="000D380D" w:rsidRDefault="00037471"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 xml:space="preserve">Zo keert ze terug, gezegend door de Heer. En met een woord van de Heer. De Heer heeft ook een woord voor Abram en </w:t>
      </w:r>
      <w:proofErr w:type="spellStart"/>
      <w:r w:rsidRPr="000D380D">
        <w:rPr>
          <w:rFonts w:ascii="Times New Roman" w:hAnsi="Times New Roman" w:cs="Times New Roman"/>
          <w:sz w:val="24"/>
          <w:szCs w:val="24"/>
        </w:rPr>
        <w:t>Sarai</w:t>
      </w:r>
      <w:proofErr w:type="spellEnd"/>
      <w:r w:rsidRPr="000D380D">
        <w:rPr>
          <w:rFonts w:ascii="Times New Roman" w:hAnsi="Times New Roman" w:cs="Times New Roman"/>
          <w:sz w:val="24"/>
          <w:szCs w:val="24"/>
        </w:rPr>
        <w:t xml:space="preserve">, via Hagar. Dat lijkt me een tik op de vingers van de </w:t>
      </w:r>
      <w:r w:rsidRPr="000D380D">
        <w:rPr>
          <w:rFonts w:ascii="Times New Roman" w:hAnsi="Times New Roman" w:cs="Times New Roman"/>
          <w:sz w:val="24"/>
          <w:szCs w:val="24"/>
        </w:rPr>
        <w:lastRenderedPageBreak/>
        <w:t xml:space="preserve">Allerhoogste, zacht uitgedrukt. </w:t>
      </w:r>
      <w:r w:rsidR="007A4421" w:rsidRPr="000D380D">
        <w:rPr>
          <w:rFonts w:ascii="Times New Roman" w:hAnsi="Times New Roman" w:cs="Times New Roman"/>
          <w:sz w:val="24"/>
          <w:szCs w:val="24"/>
        </w:rPr>
        <w:t xml:space="preserve">We lezen wel dat Abram zijn zoon, die Hagar gebaard heeft, Ismaël noemt. Die veelzeggende naam ‘De </w:t>
      </w:r>
      <w:proofErr w:type="spellStart"/>
      <w:r w:rsidR="007A4421" w:rsidRPr="000D380D">
        <w:rPr>
          <w:rFonts w:ascii="Times New Roman" w:hAnsi="Times New Roman" w:cs="Times New Roman"/>
          <w:sz w:val="24"/>
          <w:szCs w:val="24"/>
        </w:rPr>
        <w:t>Here</w:t>
      </w:r>
      <w:proofErr w:type="spellEnd"/>
      <w:r w:rsidR="007A4421" w:rsidRPr="000D380D">
        <w:rPr>
          <w:rFonts w:ascii="Times New Roman" w:hAnsi="Times New Roman" w:cs="Times New Roman"/>
          <w:sz w:val="24"/>
          <w:szCs w:val="24"/>
        </w:rPr>
        <w:t xml:space="preserve"> hoort’. Abram geeft hem de naam, en is gehoorzaam aan de opdracht van God, die tot hem komt via zo’n bijzondere weg. Via Hagar. Zo buigt Abram voor Gods gezag.</w:t>
      </w:r>
      <w:r w:rsidR="00360C31" w:rsidRPr="000D380D">
        <w:rPr>
          <w:rFonts w:ascii="Times New Roman" w:hAnsi="Times New Roman" w:cs="Times New Roman"/>
          <w:sz w:val="24"/>
          <w:szCs w:val="24"/>
        </w:rPr>
        <w:t xml:space="preserve"> Daarin zien we niet minder dan een stuk bekering bij Abram.</w:t>
      </w:r>
    </w:p>
    <w:p w:rsidR="007A4421" w:rsidRPr="000D380D" w:rsidRDefault="007A4421" w:rsidP="000D380D">
      <w:pPr>
        <w:spacing w:after="0" w:line="240" w:lineRule="auto"/>
        <w:rPr>
          <w:rFonts w:ascii="Times New Roman" w:hAnsi="Times New Roman" w:cs="Times New Roman"/>
          <w:sz w:val="24"/>
          <w:szCs w:val="24"/>
        </w:rPr>
      </w:pPr>
    </w:p>
    <w:p w:rsidR="007A4421" w:rsidRPr="000D380D" w:rsidRDefault="007A4421"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En wij? Wij zijn in gesprek over vrouw en ambt. Er zijn voor- en tegenstanders. Beide hebben argumenten. Aan wiens zijde staat de Heer? Laten we psalm 9 zingen. ‘Daarom zal Hij in nood en pijn een burcht voor de verdrukten zijn. Hij zal zich aan hun zijde scharen. Hun toevlucht wezen in gevaren.’</w:t>
      </w:r>
    </w:p>
    <w:p w:rsidR="007A4421" w:rsidRPr="000D380D" w:rsidRDefault="007A4421" w:rsidP="000D380D">
      <w:pPr>
        <w:spacing w:after="0" w:line="240" w:lineRule="auto"/>
        <w:rPr>
          <w:rFonts w:ascii="Times New Roman" w:hAnsi="Times New Roman" w:cs="Times New Roman"/>
          <w:sz w:val="24"/>
          <w:szCs w:val="24"/>
        </w:rPr>
      </w:pPr>
    </w:p>
    <w:p w:rsidR="007A4421" w:rsidRPr="000D380D" w:rsidRDefault="007A4421" w:rsidP="000D380D">
      <w:pPr>
        <w:spacing w:after="0" w:line="240" w:lineRule="auto"/>
        <w:rPr>
          <w:rFonts w:ascii="Times New Roman" w:hAnsi="Times New Roman" w:cs="Times New Roman"/>
          <w:sz w:val="24"/>
          <w:szCs w:val="24"/>
        </w:rPr>
      </w:pPr>
      <w:r w:rsidRPr="000D380D">
        <w:rPr>
          <w:rFonts w:ascii="Times New Roman" w:hAnsi="Times New Roman" w:cs="Times New Roman"/>
          <w:sz w:val="24"/>
          <w:szCs w:val="24"/>
        </w:rPr>
        <w:t>Amen</w:t>
      </w:r>
    </w:p>
    <w:p w:rsidR="006821D6" w:rsidRPr="000D380D" w:rsidRDefault="006821D6" w:rsidP="000D380D">
      <w:pPr>
        <w:spacing w:after="0" w:line="240" w:lineRule="auto"/>
        <w:rPr>
          <w:rFonts w:ascii="Times New Roman" w:hAnsi="Times New Roman" w:cs="Times New Roman"/>
          <w:sz w:val="24"/>
          <w:szCs w:val="24"/>
        </w:rPr>
      </w:pPr>
    </w:p>
    <w:p w:rsidR="00750435" w:rsidRPr="000D380D" w:rsidRDefault="00750435" w:rsidP="000D380D">
      <w:pPr>
        <w:spacing w:after="0" w:line="240" w:lineRule="auto"/>
        <w:rPr>
          <w:rFonts w:ascii="Times New Roman" w:hAnsi="Times New Roman" w:cs="Times New Roman"/>
          <w:sz w:val="24"/>
          <w:szCs w:val="24"/>
        </w:rPr>
      </w:pPr>
    </w:p>
    <w:p w:rsidR="00AD550B" w:rsidRPr="000D380D" w:rsidRDefault="00AD550B" w:rsidP="000D380D">
      <w:pPr>
        <w:spacing w:after="0" w:line="240" w:lineRule="auto"/>
        <w:rPr>
          <w:rFonts w:ascii="Times New Roman" w:hAnsi="Times New Roman" w:cs="Times New Roman"/>
          <w:sz w:val="24"/>
          <w:szCs w:val="24"/>
        </w:rPr>
      </w:pPr>
    </w:p>
    <w:p w:rsidR="00AD550B" w:rsidRPr="007666BD" w:rsidRDefault="00AD550B" w:rsidP="007666BD">
      <w:pPr>
        <w:spacing w:after="0"/>
        <w:rPr>
          <w:rFonts w:ascii="Times New Roman" w:hAnsi="Times New Roman" w:cs="Times New Roman"/>
          <w:sz w:val="24"/>
          <w:szCs w:val="24"/>
        </w:rPr>
      </w:pPr>
    </w:p>
    <w:sectPr w:rsidR="00AD550B" w:rsidRPr="007666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3B" w:rsidRDefault="0063263B" w:rsidP="00360C31">
      <w:pPr>
        <w:spacing w:after="0" w:line="240" w:lineRule="auto"/>
      </w:pPr>
      <w:r>
        <w:separator/>
      </w:r>
    </w:p>
  </w:endnote>
  <w:endnote w:type="continuationSeparator" w:id="0">
    <w:p w:rsidR="0063263B" w:rsidRDefault="0063263B" w:rsidP="0036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06639"/>
      <w:docPartObj>
        <w:docPartGallery w:val="Page Numbers (Bottom of Page)"/>
        <w:docPartUnique/>
      </w:docPartObj>
    </w:sdtPr>
    <w:sdtEndPr/>
    <w:sdtContent>
      <w:p w:rsidR="00360C31" w:rsidRDefault="00360C31">
        <w:pPr>
          <w:pStyle w:val="Voettekst"/>
          <w:jc w:val="right"/>
        </w:pPr>
        <w:r>
          <w:fldChar w:fldCharType="begin"/>
        </w:r>
        <w:r>
          <w:instrText>PAGE   \* MERGEFORMAT</w:instrText>
        </w:r>
        <w:r>
          <w:fldChar w:fldCharType="separate"/>
        </w:r>
        <w:r w:rsidR="000D380D">
          <w:rPr>
            <w:noProof/>
          </w:rPr>
          <w:t>1</w:t>
        </w:r>
        <w:r>
          <w:fldChar w:fldCharType="end"/>
        </w:r>
      </w:p>
    </w:sdtContent>
  </w:sdt>
  <w:p w:rsidR="00360C31" w:rsidRDefault="00360C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3B" w:rsidRDefault="0063263B" w:rsidP="00360C31">
      <w:pPr>
        <w:spacing w:after="0" w:line="240" w:lineRule="auto"/>
      </w:pPr>
      <w:r>
        <w:separator/>
      </w:r>
    </w:p>
  </w:footnote>
  <w:footnote w:type="continuationSeparator" w:id="0">
    <w:p w:rsidR="0063263B" w:rsidRDefault="0063263B" w:rsidP="00360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BD"/>
    <w:rsid w:val="00037471"/>
    <w:rsid w:val="000D380D"/>
    <w:rsid w:val="0010738A"/>
    <w:rsid w:val="00145ACF"/>
    <w:rsid w:val="001D6292"/>
    <w:rsid w:val="002953B0"/>
    <w:rsid w:val="00360C31"/>
    <w:rsid w:val="003C0E25"/>
    <w:rsid w:val="0042537D"/>
    <w:rsid w:val="004619C5"/>
    <w:rsid w:val="004E20D9"/>
    <w:rsid w:val="0060556E"/>
    <w:rsid w:val="0063263B"/>
    <w:rsid w:val="006821D6"/>
    <w:rsid w:val="006C5025"/>
    <w:rsid w:val="00750435"/>
    <w:rsid w:val="007666BD"/>
    <w:rsid w:val="007A4421"/>
    <w:rsid w:val="007F5400"/>
    <w:rsid w:val="008C6D8A"/>
    <w:rsid w:val="0092078E"/>
    <w:rsid w:val="00955A84"/>
    <w:rsid w:val="009A69AD"/>
    <w:rsid w:val="009C766D"/>
    <w:rsid w:val="009E4CB2"/>
    <w:rsid w:val="009F329F"/>
    <w:rsid w:val="00A91CD9"/>
    <w:rsid w:val="00AD550B"/>
    <w:rsid w:val="00B13AA6"/>
    <w:rsid w:val="00B635B5"/>
    <w:rsid w:val="00BC00C0"/>
    <w:rsid w:val="00BF3850"/>
    <w:rsid w:val="00CC5965"/>
    <w:rsid w:val="00D06880"/>
    <w:rsid w:val="00D30CC0"/>
    <w:rsid w:val="00D55822"/>
    <w:rsid w:val="00D8630B"/>
    <w:rsid w:val="00D95524"/>
    <w:rsid w:val="00E45F78"/>
    <w:rsid w:val="00EE2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032DC-3DAC-4202-88AB-9A5AF826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C31"/>
  </w:style>
  <w:style w:type="paragraph" w:styleId="Voettekst">
    <w:name w:val="footer"/>
    <w:basedOn w:val="Standaard"/>
    <w:link w:val="VoettekstChar"/>
    <w:uiPriority w:val="99"/>
    <w:unhideWhenUsed/>
    <w:rsid w:val="00360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C31"/>
  </w:style>
  <w:style w:type="paragraph" w:styleId="Ballontekst">
    <w:name w:val="Balloon Text"/>
    <w:basedOn w:val="Standaard"/>
    <w:link w:val="BallontekstChar"/>
    <w:uiPriority w:val="99"/>
    <w:semiHidden/>
    <w:unhideWhenUsed/>
    <w:rsid w:val="00360C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4</Pages>
  <Words>1770</Words>
  <Characters>9736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8</cp:revision>
  <cp:lastPrinted>2018-02-18T15:15:00Z</cp:lastPrinted>
  <dcterms:created xsi:type="dcterms:W3CDTF">2018-02-14T13:12:00Z</dcterms:created>
  <dcterms:modified xsi:type="dcterms:W3CDTF">2018-02-19T09:18:00Z</dcterms:modified>
</cp:coreProperties>
</file>